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F8" w:rsidRDefault="00491FF8" w:rsidP="00491FF8">
      <w:pPr>
        <w:pStyle w:val="a6"/>
        <w:rPr>
          <w:sz w:val="28"/>
          <w:szCs w:val="28"/>
        </w:rPr>
      </w:pPr>
      <w:r>
        <w:rPr>
          <w:sz w:val="28"/>
          <w:szCs w:val="28"/>
        </w:rPr>
        <w:t xml:space="preserve">                                                                                                                      </w:t>
      </w:r>
      <w:r w:rsidR="00101E7E">
        <w:rPr>
          <w:sz w:val="28"/>
          <w:szCs w:val="28"/>
        </w:rPr>
        <w:t xml:space="preserve">                             </w:t>
      </w:r>
      <w:r>
        <w:rPr>
          <w:sz w:val="28"/>
          <w:szCs w:val="28"/>
        </w:rPr>
        <w:t>УТВЕРЖДАЮ -  Директор ДК</w:t>
      </w:r>
    </w:p>
    <w:p w:rsidR="00491FF8" w:rsidRDefault="00491FF8" w:rsidP="00DA44E4">
      <w:pPr>
        <w:pStyle w:val="a6"/>
        <w:rPr>
          <w:sz w:val="28"/>
          <w:szCs w:val="28"/>
        </w:rPr>
      </w:pPr>
      <w:r>
        <w:rPr>
          <w:sz w:val="28"/>
          <w:szCs w:val="28"/>
        </w:rPr>
        <w:t xml:space="preserve">           </w:t>
      </w:r>
    </w:p>
    <w:p w:rsidR="00491FF8" w:rsidRDefault="00491FF8" w:rsidP="00DA44E4">
      <w:pPr>
        <w:pStyle w:val="a6"/>
        <w:jc w:val="center"/>
        <w:rPr>
          <w:b/>
          <w:sz w:val="28"/>
          <w:szCs w:val="28"/>
        </w:rPr>
      </w:pPr>
      <w:r>
        <w:rPr>
          <w:b/>
          <w:sz w:val="28"/>
          <w:szCs w:val="28"/>
        </w:rPr>
        <w:t xml:space="preserve">                                                                                                                                                          </w:t>
      </w:r>
      <w:r>
        <w:rPr>
          <w:b/>
          <w:noProof/>
          <w:sz w:val="28"/>
          <w:szCs w:val="28"/>
        </w:rPr>
        <w:drawing>
          <wp:inline distT="0" distB="0" distL="0" distR="0">
            <wp:extent cx="2345055" cy="1398270"/>
            <wp:effectExtent l="1905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cstate="print"/>
                    <a:srcRect/>
                    <a:stretch>
                      <a:fillRect/>
                    </a:stretch>
                  </pic:blipFill>
                  <pic:spPr bwMode="auto">
                    <a:xfrm>
                      <a:off x="0" y="0"/>
                      <a:ext cx="2345055" cy="1398270"/>
                    </a:xfrm>
                    <a:prstGeom prst="rect">
                      <a:avLst/>
                    </a:prstGeom>
                    <a:noFill/>
                    <a:ln w="9525">
                      <a:noFill/>
                      <a:miter lim="800000"/>
                      <a:headEnd/>
                      <a:tailEnd/>
                    </a:ln>
                  </pic:spPr>
                </pic:pic>
              </a:graphicData>
            </a:graphic>
          </wp:inline>
        </w:drawing>
      </w:r>
    </w:p>
    <w:p w:rsidR="00491FF8" w:rsidRDefault="00491FF8" w:rsidP="00491FF8">
      <w:pPr>
        <w:pStyle w:val="a6"/>
        <w:rPr>
          <w:b/>
          <w:sz w:val="28"/>
          <w:szCs w:val="28"/>
        </w:rPr>
      </w:pPr>
      <w:r>
        <w:rPr>
          <w:b/>
          <w:sz w:val="28"/>
          <w:szCs w:val="28"/>
        </w:rPr>
        <w:t xml:space="preserve">                                                                                                         Отчет </w:t>
      </w:r>
    </w:p>
    <w:p w:rsidR="00491FF8" w:rsidRDefault="00491FF8" w:rsidP="00491FF8">
      <w:pPr>
        <w:pStyle w:val="a6"/>
        <w:jc w:val="center"/>
        <w:rPr>
          <w:b/>
          <w:sz w:val="28"/>
          <w:szCs w:val="28"/>
        </w:rPr>
      </w:pPr>
      <w:r>
        <w:rPr>
          <w:b/>
          <w:sz w:val="28"/>
          <w:szCs w:val="28"/>
        </w:rPr>
        <w:t xml:space="preserve"> по мероприятиям антинаркотической направленности</w:t>
      </w:r>
    </w:p>
    <w:p w:rsidR="00491FF8" w:rsidRDefault="00491FF8" w:rsidP="00491FF8">
      <w:pPr>
        <w:pStyle w:val="a6"/>
        <w:jc w:val="center"/>
        <w:rPr>
          <w:b/>
          <w:sz w:val="28"/>
          <w:szCs w:val="28"/>
        </w:rPr>
      </w:pPr>
      <w:r>
        <w:rPr>
          <w:b/>
          <w:sz w:val="28"/>
          <w:szCs w:val="28"/>
        </w:rPr>
        <w:t xml:space="preserve">в МБУ «ДК» Веселовского СП </w:t>
      </w:r>
    </w:p>
    <w:p w:rsidR="00491FF8" w:rsidRDefault="00491FF8" w:rsidP="00491FF8">
      <w:pPr>
        <w:pStyle w:val="a6"/>
        <w:jc w:val="center"/>
        <w:rPr>
          <w:b/>
          <w:sz w:val="28"/>
          <w:szCs w:val="28"/>
        </w:rPr>
      </w:pPr>
      <w:r>
        <w:rPr>
          <w:b/>
          <w:sz w:val="28"/>
          <w:szCs w:val="28"/>
        </w:rPr>
        <w:t xml:space="preserve">за </w:t>
      </w:r>
      <w:r w:rsidR="009B054B">
        <w:rPr>
          <w:b/>
          <w:sz w:val="28"/>
          <w:szCs w:val="28"/>
        </w:rPr>
        <w:t>март</w:t>
      </w:r>
      <w:r>
        <w:rPr>
          <w:b/>
          <w:sz w:val="28"/>
          <w:szCs w:val="28"/>
        </w:rPr>
        <w:t xml:space="preserve">  202</w:t>
      </w:r>
      <w:r w:rsidR="00101E7E">
        <w:rPr>
          <w:b/>
          <w:sz w:val="28"/>
          <w:szCs w:val="28"/>
        </w:rPr>
        <w:t>3</w:t>
      </w:r>
      <w:r>
        <w:rPr>
          <w:b/>
          <w:sz w:val="28"/>
          <w:szCs w:val="28"/>
        </w:rPr>
        <w:t xml:space="preserve"> года. </w:t>
      </w:r>
    </w:p>
    <w:tbl>
      <w:tblPr>
        <w:tblStyle w:val="a7"/>
        <w:tblW w:w="15030" w:type="dxa"/>
        <w:tblInd w:w="562" w:type="dxa"/>
        <w:tblLayout w:type="fixed"/>
        <w:tblLook w:val="04A0"/>
      </w:tblPr>
      <w:tblGrid>
        <w:gridCol w:w="2268"/>
        <w:gridCol w:w="5813"/>
        <w:gridCol w:w="2553"/>
        <w:gridCol w:w="2410"/>
        <w:gridCol w:w="1986"/>
      </w:tblGrid>
      <w:tr w:rsidR="00491FF8" w:rsidTr="00491FF8">
        <w:trPr>
          <w:trHeight w:val="1132"/>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491FF8">
            <w:pPr>
              <w:rPr>
                <w:rFonts w:ascii="Times New Roman" w:hAnsi="Times New Roman"/>
                <w:b/>
                <w:sz w:val="24"/>
                <w:szCs w:val="24"/>
                <w:lang w:eastAsia="en-US" w:bidi="en-US"/>
              </w:rPr>
            </w:pPr>
            <w:r>
              <w:rPr>
                <w:rFonts w:ascii="Times New Roman" w:hAnsi="Times New Roman"/>
                <w:b/>
                <w:sz w:val="24"/>
                <w:szCs w:val="24"/>
                <w:lang w:eastAsia="en-US" w:bidi="en-US"/>
              </w:rPr>
              <w:t xml:space="preserve">Наименование муниципального </w:t>
            </w:r>
            <w:proofErr w:type="spellStart"/>
            <w:r>
              <w:rPr>
                <w:rFonts w:ascii="Times New Roman" w:hAnsi="Times New Roman"/>
                <w:b/>
                <w:sz w:val="24"/>
                <w:szCs w:val="24"/>
                <w:lang w:eastAsia="en-US" w:bidi="en-US"/>
              </w:rPr>
              <w:t>обра</w:t>
            </w:r>
            <w:r>
              <w:rPr>
                <w:rFonts w:ascii="Times New Roman" w:hAnsi="Times New Roman"/>
                <w:b/>
                <w:sz w:val="24"/>
                <w:szCs w:val="24"/>
                <w:lang w:val="en-US" w:eastAsia="en-US" w:bidi="en-US"/>
              </w:rPr>
              <w:t>зования</w:t>
            </w:r>
            <w:proofErr w:type="spellEnd"/>
          </w:p>
          <w:p w:rsidR="00491FF8" w:rsidRDefault="00491FF8">
            <w:pPr>
              <w:rPr>
                <w:rFonts w:ascii="Times New Roman" w:hAnsi="Times New Roman"/>
                <w:b/>
                <w:sz w:val="24"/>
                <w:szCs w:val="24"/>
                <w:lang w:eastAsia="en-US" w:bidi="en-US"/>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pPr>
              <w:rPr>
                <w:rFonts w:ascii="Times New Roman" w:hAnsi="Times New Roman"/>
                <w:b/>
                <w:sz w:val="24"/>
                <w:szCs w:val="24"/>
                <w:lang w:eastAsia="en-US" w:bidi="en-US"/>
              </w:rPr>
            </w:pPr>
            <w:r>
              <w:rPr>
                <w:rFonts w:ascii="Times New Roman" w:hAnsi="Times New Roman"/>
                <w:b/>
                <w:sz w:val="24"/>
                <w:szCs w:val="24"/>
                <w:lang w:eastAsia="en-US" w:bidi="en-US"/>
              </w:rPr>
              <w:t>Наименование мероприятия</w:t>
            </w:r>
          </w:p>
          <w:p w:rsidR="00491FF8" w:rsidRDefault="00491FF8">
            <w:pPr>
              <w:rPr>
                <w:rFonts w:ascii="Times New Roman" w:hAnsi="Times New Roman"/>
                <w:b/>
                <w:sz w:val="24"/>
                <w:szCs w:val="24"/>
                <w:lang w:eastAsia="en-US" w:bidi="en-US"/>
              </w:rPr>
            </w:pPr>
            <w:r>
              <w:rPr>
                <w:rFonts w:ascii="Times New Roman" w:hAnsi="Times New Roman"/>
                <w:b/>
                <w:sz w:val="24"/>
                <w:szCs w:val="24"/>
                <w:lang w:eastAsia="en-US" w:bidi="en-US"/>
              </w:rPr>
              <w:t>(краткая информация о мероприятии, скриншот)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pPr>
              <w:rPr>
                <w:rFonts w:ascii="Times New Roman" w:hAnsi="Times New Roman"/>
                <w:b/>
                <w:sz w:val="24"/>
                <w:szCs w:val="24"/>
                <w:lang w:eastAsia="en-US" w:bidi="en-US"/>
              </w:rPr>
            </w:pPr>
            <w:r>
              <w:rPr>
                <w:rFonts w:ascii="Times New Roman" w:hAnsi="Times New Roman"/>
                <w:b/>
                <w:sz w:val="24"/>
                <w:szCs w:val="24"/>
                <w:lang w:eastAsia="en-US" w:bidi="en-US"/>
              </w:rPr>
              <w:t>Место проведения, ссылки на используемые сайты</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pPr>
              <w:rPr>
                <w:rFonts w:ascii="Times New Roman" w:hAnsi="Times New Roman"/>
                <w:b/>
                <w:sz w:val="24"/>
                <w:szCs w:val="24"/>
                <w:lang w:val="en-US" w:eastAsia="en-US" w:bidi="en-US"/>
              </w:rPr>
            </w:pPr>
            <w:proofErr w:type="spellStart"/>
            <w:r>
              <w:rPr>
                <w:rFonts w:ascii="Times New Roman" w:hAnsi="Times New Roman"/>
                <w:b/>
                <w:sz w:val="24"/>
                <w:szCs w:val="24"/>
                <w:lang w:val="en-US" w:eastAsia="en-US" w:bidi="en-US"/>
              </w:rPr>
              <w:t>Дата</w:t>
            </w:r>
            <w:proofErr w:type="spellEnd"/>
            <w:r>
              <w:rPr>
                <w:rFonts w:ascii="Times New Roman" w:hAnsi="Times New Roman"/>
                <w:b/>
                <w:sz w:val="24"/>
                <w:szCs w:val="24"/>
                <w:lang w:val="en-US" w:eastAsia="en-US" w:bidi="en-US"/>
              </w:rPr>
              <w:t xml:space="preserve">, </w:t>
            </w:r>
            <w:proofErr w:type="spellStart"/>
            <w:r>
              <w:rPr>
                <w:rFonts w:ascii="Times New Roman" w:hAnsi="Times New Roman"/>
                <w:b/>
                <w:sz w:val="24"/>
                <w:szCs w:val="24"/>
                <w:lang w:val="en-US" w:eastAsia="en-US" w:bidi="en-US"/>
              </w:rPr>
              <w:t>время</w:t>
            </w:r>
            <w:proofErr w:type="spellEnd"/>
            <w:r>
              <w:rPr>
                <w:rFonts w:ascii="Times New Roman" w:hAnsi="Times New Roman"/>
                <w:b/>
                <w:sz w:val="24"/>
                <w:szCs w:val="24"/>
                <w:lang w:val="en-US" w:eastAsia="en-US" w:bidi="en-US"/>
              </w:rPr>
              <w:t xml:space="preserve"> </w:t>
            </w:r>
            <w:proofErr w:type="spellStart"/>
            <w:r>
              <w:rPr>
                <w:rFonts w:ascii="Times New Roman" w:hAnsi="Times New Roman"/>
                <w:b/>
                <w:sz w:val="24"/>
                <w:szCs w:val="24"/>
                <w:lang w:val="en-US" w:eastAsia="en-US" w:bidi="en-US"/>
              </w:rPr>
              <w:t>проведения</w:t>
            </w:r>
            <w:proofErr w:type="spellEnd"/>
            <w:r>
              <w:rPr>
                <w:rFonts w:ascii="Times New Roman" w:hAnsi="Times New Roman"/>
                <w:b/>
                <w:sz w:val="24"/>
                <w:szCs w:val="24"/>
                <w:lang w:val="en-US" w:eastAsia="en-US" w:bidi="en-US"/>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pPr>
              <w:ind w:right="315" w:hanging="114"/>
              <w:rPr>
                <w:rFonts w:ascii="Times New Roman" w:hAnsi="Times New Roman"/>
                <w:b/>
                <w:sz w:val="24"/>
                <w:szCs w:val="24"/>
                <w:lang w:eastAsia="en-US" w:bidi="en-US"/>
              </w:rPr>
            </w:pPr>
            <w:r>
              <w:rPr>
                <w:rFonts w:ascii="Times New Roman" w:hAnsi="Times New Roman"/>
                <w:b/>
                <w:sz w:val="24"/>
                <w:szCs w:val="24"/>
                <w:lang w:eastAsia="en-US" w:bidi="en-US"/>
              </w:rPr>
              <w:t xml:space="preserve">  </w:t>
            </w:r>
            <w:proofErr w:type="spellStart"/>
            <w:r>
              <w:rPr>
                <w:rFonts w:ascii="Times New Roman" w:hAnsi="Times New Roman"/>
                <w:b/>
                <w:sz w:val="24"/>
                <w:szCs w:val="24"/>
                <w:lang w:val="en-US" w:eastAsia="en-US" w:bidi="en-US"/>
              </w:rPr>
              <w:t>Кол</w:t>
            </w:r>
            <w:proofErr w:type="spellEnd"/>
            <w:r>
              <w:rPr>
                <w:rFonts w:ascii="Times New Roman" w:hAnsi="Times New Roman"/>
                <w:b/>
                <w:sz w:val="24"/>
                <w:szCs w:val="24"/>
                <w:lang w:eastAsia="en-US" w:bidi="en-US"/>
              </w:rPr>
              <w:t>-</w:t>
            </w:r>
            <w:proofErr w:type="spellStart"/>
            <w:r>
              <w:rPr>
                <w:rFonts w:ascii="Times New Roman" w:hAnsi="Times New Roman"/>
                <w:b/>
                <w:sz w:val="24"/>
                <w:szCs w:val="24"/>
                <w:lang w:val="en-US" w:eastAsia="en-US" w:bidi="en-US"/>
              </w:rPr>
              <w:t>во</w:t>
            </w:r>
            <w:proofErr w:type="spellEnd"/>
            <w:r>
              <w:rPr>
                <w:rFonts w:ascii="Times New Roman" w:hAnsi="Times New Roman"/>
                <w:b/>
                <w:sz w:val="24"/>
                <w:szCs w:val="24"/>
                <w:lang w:val="en-US" w:eastAsia="en-US" w:bidi="en-US"/>
              </w:rPr>
              <w:t xml:space="preserve"> </w:t>
            </w:r>
            <w:r>
              <w:rPr>
                <w:rFonts w:ascii="Times New Roman" w:hAnsi="Times New Roman"/>
                <w:b/>
                <w:sz w:val="24"/>
                <w:szCs w:val="24"/>
                <w:lang w:eastAsia="en-US" w:bidi="en-US"/>
              </w:rPr>
              <w:t>просмотров</w:t>
            </w:r>
          </w:p>
          <w:p w:rsidR="00491FF8" w:rsidRDefault="00491FF8">
            <w:pPr>
              <w:ind w:right="315" w:hanging="114"/>
              <w:rPr>
                <w:rFonts w:ascii="Times New Roman" w:hAnsi="Times New Roman"/>
                <w:b/>
                <w:sz w:val="24"/>
                <w:szCs w:val="24"/>
                <w:lang w:eastAsia="en-US" w:bidi="en-US"/>
              </w:rPr>
            </w:pPr>
            <w:r>
              <w:rPr>
                <w:rFonts w:ascii="Times New Roman" w:hAnsi="Times New Roman"/>
                <w:b/>
                <w:sz w:val="24"/>
                <w:szCs w:val="24"/>
                <w:lang w:eastAsia="en-US" w:bidi="en-US"/>
              </w:rPr>
              <w:t>(посетителей)</w:t>
            </w:r>
          </w:p>
        </w:tc>
      </w:tr>
      <w:tr w:rsidR="00491FF8" w:rsidTr="00491FF8">
        <w:trPr>
          <w:trHeight w:val="325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pPr>
              <w:pStyle w:val="a6"/>
              <w:rPr>
                <w:sz w:val="24"/>
                <w:szCs w:val="24"/>
              </w:rPr>
            </w:pPr>
            <w:r>
              <w:rPr>
                <w:sz w:val="24"/>
                <w:szCs w:val="24"/>
              </w:rPr>
              <w:t>Веселовское СП</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054B" w:rsidRDefault="009B054B" w:rsidP="009B054B">
            <w:pPr>
              <w:pStyle w:val="a4"/>
              <w:jc w:val="center"/>
              <w:rPr>
                <w:rStyle w:val="a8"/>
                <w:b w:val="0"/>
                <w:iCs/>
              </w:rPr>
            </w:pPr>
            <w:r w:rsidRPr="009B054B">
              <w:rPr>
                <w:rFonts w:eastAsiaTheme="minorEastAsia" w:cstheme="minorBidi"/>
              </w:rPr>
              <w:t>"Твоя жизнь - твой выбор" - урок здоровья к Международному Дню борьбы с наркотиками.</w:t>
            </w:r>
            <w:r>
              <w:rPr>
                <w:rStyle w:val="a3"/>
                <w:i/>
                <w:iCs/>
                <w:color w:val="C0392B"/>
                <w:sz w:val="37"/>
                <w:szCs w:val="37"/>
              </w:rPr>
              <w:t xml:space="preserve"> </w:t>
            </w:r>
            <w:r w:rsidRPr="009B054B">
              <w:rPr>
                <w:rStyle w:val="a8"/>
                <w:b w:val="0"/>
                <w:iCs/>
              </w:rPr>
              <w:t>В Доме культуры для учащихся СОШ №5 состоялся урок здоровья "Твоя жизнь - твой выбор!</w:t>
            </w:r>
            <w:proofErr w:type="gramStart"/>
            <w:r w:rsidRPr="009B054B">
              <w:rPr>
                <w:rStyle w:val="a8"/>
                <w:b w:val="0"/>
                <w:iCs/>
              </w:rPr>
              <w:t>"Ц</w:t>
            </w:r>
            <w:proofErr w:type="gramEnd"/>
            <w:r w:rsidRPr="009B054B">
              <w:rPr>
                <w:rStyle w:val="a8"/>
                <w:b w:val="0"/>
                <w:iCs/>
              </w:rPr>
              <w:t>елью мероприятия было предостеречь подростков от употребления наркотиков, показать пагубность их воздействия на организм человека.</w:t>
            </w:r>
          </w:p>
          <w:p w:rsidR="009B054B" w:rsidRDefault="009B054B" w:rsidP="009B054B">
            <w:pPr>
              <w:pStyle w:val="a4"/>
              <w:jc w:val="center"/>
              <w:rPr>
                <w:rStyle w:val="a8"/>
                <w:b w:val="0"/>
                <w:iCs/>
              </w:rPr>
            </w:pPr>
            <w:r>
              <w:rPr>
                <w:bCs/>
                <w:iCs/>
                <w:noProof/>
              </w:rPr>
              <w:lastRenderedPageBreak/>
              <w:drawing>
                <wp:inline distT="0" distB="0" distL="0" distR="0">
                  <wp:extent cx="3552489" cy="2011486"/>
                  <wp:effectExtent l="19050" t="0" r="0" b="0"/>
                  <wp:docPr id="5" name="Рисунок 2" descr="C:\Users\MetodKabinet\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Kabinet\Desktop\Безымянный.jpg"/>
                          <pic:cNvPicPr>
                            <a:picLocks noChangeAspect="1" noChangeArrowheads="1"/>
                          </pic:cNvPicPr>
                        </pic:nvPicPr>
                        <pic:blipFill>
                          <a:blip r:embed="rId6" cstate="print"/>
                          <a:srcRect/>
                          <a:stretch>
                            <a:fillRect/>
                          </a:stretch>
                        </pic:blipFill>
                        <pic:spPr bwMode="auto">
                          <a:xfrm>
                            <a:off x="0" y="0"/>
                            <a:ext cx="3552611" cy="2011555"/>
                          </a:xfrm>
                          <a:prstGeom prst="rect">
                            <a:avLst/>
                          </a:prstGeom>
                          <a:noFill/>
                          <a:ln w="9525">
                            <a:noFill/>
                            <a:miter lim="800000"/>
                            <a:headEnd/>
                            <a:tailEnd/>
                          </a:ln>
                        </pic:spPr>
                      </pic:pic>
                    </a:graphicData>
                  </a:graphic>
                </wp:inline>
              </w:drawing>
            </w:r>
            <w:r w:rsidRPr="009B054B">
              <w:rPr>
                <w:rStyle w:val="a8"/>
                <w:b w:val="0"/>
                <w:iCs/>
              </w:rPr>
              <w:t> </w:t>
            </w:r>
          </w:p>
          <w:p w:rsidR="009B054B" w:rsidRPr="009B054B" w:rsidRDefault="009B054B" w:rsidP="009B054B">
            <w:pPr>
              <w:pStyle w:val="a4"/>
              <w:jc w:val="center"/>
              <w:rPr>
                <w:b/>
              </w:rPr>
            </w:pPr>
          </w:p>
          <w:p w:rsidR="00B730D2" w:rsidRPr="00B730D2" w:rsidRDefault="00B730D2" w:rsidP="0061750F">
            <w:pPr>
              <w:pStyle w:val="a4"/>
              <w:spacing w:before="0" w:beforeAutospacing="0" w:after="0" w:afterAutospacing="0"/>
              <w:rPr>
                <w:b/>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491FF8">
            <w:pPr>
              <w:rPr>
                <w:sz w:val="24"/>
                <w:szCs w:val="24"/>
              </w:rPr>
            </w:pPr>
            <w:r>
              <w:rPr>
                <w:rFonts w:ascii="Times New Roman" w:hAnsi="Times New Roman" w:cs="Times New Roman"/>
                <w:sz w:val="24"/>
                <w:szCs w:val="24"/>
              </w:rPr>
              <w:lastRenderedPageBreak/>
              <w:t>МБУ «Дом культуры» Веселовского СП Павловского района ст. Весёлая, ул. Ленина, №41 «г»</w:t>
            </w:r>
            <w:r>
              <w:rPr>
                <w:sz w:val="24"/>
                <w:szCs w:val="24"/>
              </w:rPr>
              <w:t xml:space="preserve"> </w:t>
            </w:r>
          </w:p>
          <w:p w:rsidR="0061750F" w:rsidRDefault="00DA44E4">
            <w:hyperlink r:id="rId7" w:history="1">
              <w:r w:rsidRPr="00C64786">
                <w:rPr>
                  <w:rStyle w:val="a3"/>
                </w:rPr>
                <w:t>https://vesel-dk.pavkult.ru/item/1489019</w:t>
              </w:r>
            </w:hyperlink>
          </w:p>
          <w:p w:rsidR="00DA44E4" w:rsidRPr="0061750F" w:rsidRDefault="00DA44E4">
            <w:pPr>
              <w:rPr>
                <w:rFonts w:ascii="Times New Roman" w:hAnsi="Times New Roman" w:cs="Times New Roman"/>
                <w:sz w:val="24"/>
                <w:szCs w:val="24"/>
              </w:rPr>
            </w:pPr>
          </w:p>
          <w:p w:rsidR="000441B5" w:rsidRDefault="000441B5">
            <w:pPr>
              <w:rPr>
                <w:sz w:val="24"/>
                <w:szCs w:val="24"/>
              </w:rPr>
            </w:pPr>
          </w:p>
          <w:p w:rsidR="00491FF8" w:rsidRDefault="00491FF8">
            <w:pPr>
              <w:rPr>
                <w:rFonts w:ascii="Times New Roman" w:hAnsi="Times New Roman" w:cs="Times New Roman"/>
                <w:sz w:val="24"/>
                <w:szCs w:val="24"/>
                <w:lang w:eastAsia="en-US" w:bidi="en-US"/>
              </w:rPr>
            </w:pPr>
            <w:r>
              <w:rPr>
                <w:rStyle w:val="a3"/>
                <w:rFonts w:ascii="Times New Roman" w:hAnsi="Times New Roman" w:cs="Times New Roman"/>
                <w:sz w:val="24"/>
                <w:szCs w:val="24"/>
              </w:rPr>
              <w:t xml:space="preserve">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DA44E4">
            <w:pPr>
              <w:rPr>
                <w:rFonts w:ascii="Times New Roman" w:eastAsia="Calibri" w:hAnsi="Times New Roman" w:cs="Times New Roman"/>
                <w:sz w:val="24"/>
                <w:szCs w:val="24"/>
              </w:rPr>
            </w:pPr>
            <w:r>
              <w:rPr>
                <w:rFonts w:ascii="Times New Roman" w:eastAsia="Calibri" w:hAnsi="Times New Roman" w:cs="Times New Roman"/>
                <w:sz w:val="24"/>
                <w:szCs w:val="24"/>
              </w:rPr>
              <w:t>01.03</w:t>
            </w:r>
            <w:r w:rsidR="00491FF8">
              <w:rPr>
                <w:rFonts w:ascii="Times New Roman" w:eastAsia="Calibri" w:hAnsi="Times New Roman" w:cs="Times New Roman"/>
                <w:sz w:val="24"/>
                <w:szCs w:val="24"/>
              </w:rPr>
              <w:t>.202</w:t>
            </w:r>
            <w:r w:rsidR="00B730D2">
              <w:rPr>
                <w:rFonts w:ascii="Times New Roman" w:eastAsia="Calibri" w:hAnsi="Times New Roman" w:cs="Times New Roman"/>
                <w:sz w:val="24"/>
                <w:szCs w:val="24"/>
              </w:rPr>
              <w:t>3</w:t>
            </w:r>
          </w:p>
          <w:p w:rsidR="00491FF8" w:rsidRDefault="00C42D58">
            <w:pPr>
              <w:rPr>
                <w:rFonts w:ascii="Times New Roman" w:eastAsia="Calibri" w:hAnsi="Times New Roman" w:cs="Times New Roman"/>
                <w:sz w:val="24"/>
                <w:szCs w:val="24"/>
              </w:rPr>
            </w:pPr>
            <w:r>
              <w:rPr>
                <w:rFonts w:ascii="Times New Roman" w:eastAsia="Calibri" w:hAnsi="Times New Roman" w:cs="Times New Roman"/>
                <w:sz w:val="24"/>
                <w:szCs w:val="24"/>
              </w:rPr>
              <w:t>13</w:t>
            </w:r>
            <w:r w:rsidR="00491FF8">
              <w:rPr>
                <w:rFonts w:ascii="Times New Roman" w:eastAsia="Calibri" w:hAnsi="Times New Roman" w:cs="Times New Roman"/>
                <w:sz w:val="24"/>
                <w:szCs w:val="24"/>
              </w:rPr>
              <w:t>.00.</w:t>
            </w:r>
          </w:p>
          <w:p w:rsidR="00491FF8" w:rsidRDefault="00491FF8">
            <w:pPr>
              <w:rPr>
                <w:sz w:val="24"/>
                <w:szCs w:val="24"/>
                <w:lang w:eastAsia="en-US" w:bidi="en-U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FF8" w:rsidRDefault="00491FF8" w:rsidP="0061750F">
            <w:pPr>
              <w:rPr>
                <w:rStyle w:val="reachbanner"/>
                <w:rFonts w:ascii="Times New Roman" w:hAnsi="Times New Roman"/>
                <w:sz w:val="24"/>
                <w:szCs w:val="24"/>
                <w:lang w:eastAsia="en-US" w:bidi="en-US"/>
              </w:rPr>
            </w:pPr>
            <w:r>
              <w:rPr>
                <w:rStyle w:val="reachbanner"/>
                <w:rFonts w:ascii="Times New Roman" w:hAnsi="Times New Roman"/>
                <w:sz w:val="24"/>
                <w:szCs w:val="24"/>
                <w:lang w:eastAsia="en-US" w:bidi="en-US"/>
              </w:rPr>
              <w:t xml:space="preserve">        </w:t>
            </w:r>
            <w:r w:rsidR="0061750F">
              <w:rPr>
                <w:rStyle w:val="reachbanner"/>
                <w:rFonts w:ascii="Times New Roman" w:hAnsi="Times New Roman"/>
                <w:sz w:val="24"/>
                <w:szCs w:val="24"/>
                <w:lang w:eastAsia="en-US" w:bidi="en-US"/>
              </w:rPr>
              <w:t>25</w:t>
            </w:r>
          </w:p>
        </w:tc>
      </w:tr>
      <w:tr w:rsidR="00491FF8" w:rsidTr="00491FF8">
        <w:trPr>
          <w:trHeight w:val="492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491FF8">
            <w:pPr>
              <w:pStyle w:val="a6"/>
              <w:rPr>
                <w:sz w:val="24"/>
                <w:szCs w:val="24"/>
              </w:rPr>
            </w:pPr>
            <w:r>
              <w:rPr>
                <w:sz w:val="24"/>
                <w:szCs w:val="24"/>
              </w:rPr>
              <w:lastRenderedPageBreak/>
              <w:t>Веселовское СП</w:t>
            </w: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p w:rsidR="00491FF8" w:rsidRDefault="00491FF8">
            <w:pPr>
              <w:pStyle w:val="a6"/>
              <w:rPr>
                <w:sz w:val="24"/>
                <w:szCs w:val="24"/>
              </w:rPr>
            </w:pP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750F" w:rsidRDefault="009B054B" w:rsidP="009B054B">
            <w:pPr>
              <w:pStyle w:val="1"/>
              <w:spacing w:line="276" w:lineRule="auto"/>
              <w:rPr>
                <w:rStyle w:val="a8"/>
                <w:rFonts w:ascii="Times New Roman" w:hAnsi="Times New Roman" w:cs="Times New Roman"/>
                <w:b w:val="0"/>
                <w:iCs/>
                <w:sz w:val="24"/>
                <w:szCs w:val="24"/>
              </w:rPr>
            </w:pPr>
            <w:proofErr w:type="spellStart"/>
            <w:r>
              <w:rPr>
                <w:rFonts w:ascii="Times New Roman" w:hAnsi="Times New Roman"/>
                <w:sz w:val="24"/>
                <w:szCs w:val="24"/>
              </w:rPr>
              <w:t>Киноопоказ</w:t>
            </w:r>
            <w:proofErr w:type="spellEnd"/>
            <w:r>
              <w:rPr>
                <w:rFonts w:ascii="Times New Roman" w:hAnsi="Times New Roman"/>
                <w:sz w:val="24"/>
                <w:szCs w:val="24"/>
              </w:rPr>
              <w:t xml:space="preserve">  в рамках программы «Наркотики – знак беды» с рецензией  фильма краевого кинофонда. В зале ДК</w:t>
            </w:r>
            <w:proofErr w:type="gramStart"/>
            <w:r>
              <w:rPr>
                <w:rFonts w:ascii="Times New Roman" w:hAnsi="Times New Roman"/>
                <w:sz w:val="24"/>
                <w:szCs w:val="24"/>
              </w:rPr>
              <w:t xml:space="preserve"> ,</w:t>
            </w:r>
            <w:proofErr w:type="gramEnd"/>
            <w:r>
              <w:rPr>
                <w:rFonts w:ascii="Times New Roman" w:hAnsi="Times New Roman"/>
                <w:sz w:val="24"/>
                <w:szCs w:val="24"/>
              </w:rPr>
              <w:t xml:space="preserve">для молодёжи, был проведён показ фильма </w:t>
            </w:r>
            <w:proofErr w:type="spellStart"/>
            <w:r>
              <w:rPr>
                <w:rFonts w:ascii="Times New Roman" w:hAnsi="Times New Roman"/>
                <w:sz w:val="24"/>
                <w:szCs w:val="24"/>
              </w:rPr>
              <w:t>антинаркотической</w:t>
            </w:r>
            <w:proofErr w:type="spellEnd"/>
            <w:r>
              <w:rPr>
                <w:rFonts w:ascii="Times New Roman" w:hAnsi="Times New Roman"/>
                <w:sz w:val="24"/>
                <w:szCs w:val="24"/>
              </w:rPr>
              <w:t xml:space="preserve"> направленности : «Курение-взгляд изнутри».</w:t>
            </w:r>
            <w:r>
              <w:rPr>
                <w:rStyle w:val="20"/>
                <w:i/>
                <w:iCs/>
                <w:color w:val="2980B9"/>
                <w:sz w:val="37"/>
                <w:szCs w:val="37"/>
              </w:rPr>
              <w:t xml:space="preserve"> </w:t>
            </w:r>
            <w:r w:rsidRPr="009B054B">
              <w:rPr>
                <w:rStyle w:val="a8"/>
                <w:rFonts w:ascii="Times New Roman" w:hAnsi="Times New Roman" w:cs="Times New Roman"/>
                <w:b w:val="0"/>
                <w:iCs/>
                <w:sz w:val="24"/>
                <w:szCs w:val="24"/>
              </w:rPr>
              <w:t>Ежегодно в мире от последствий курения умирает более 8 миллионов человек. А каждый, кто поддался этой пагубной привычке, наносит непоправимый вред своему здоровью. Команда «Общее дело» провели своё независимое исследование, которое показало, что вред от курения есть всегда, вне зависимости, какое табачное изделие потребляет человек.</w:t>
            </w:r>
          </w:p>
          <w:p w:rsidR="009B054B" w:rsidRPr="009B054B" w:rsidRDefault="009B054B" w:rsidP="009B054B">
            <w:pPr>
              <w:pStyle w:val="1"/>
              <w:spacing w:line="276" w:lineRule="auto"/>
              <w:rPr>
                <w:rStyle w:val="a8"/>
                <w:rFonts w:ascii="Times New Roman" w:hAnsi="Times New Roman" w:cs="Times New Roman"/>
                <w:b w:val="0"/>
                <w:bCs w:val="0"/>
                <w:sz w:val="24"/>
                <w:szCs w:val="24"/>
              </w:rPr>
            </w:pPr>
          </w:p>
          <w:p w:rsidR="0061750F" w:rsidRDefault="009B054B" w:rsidP="0061750F">
            <w:pPr>
              <w:pStyle w:val="a4"/>
              <w:ind w:left="-136" w:firstLine="136"/>
              <w:jc w:val="center"/>
              <w:rPr>
                <w:rStyle w:val="a8"/>
                <w:b w:val="0"/>
                <w:iCs/>
              </w:rPr>
            </w:pPr>
            <w:r>
              <w:rPr>
                <w:bCs/>
                <w:iCs/>
                <w:noProof/>
              </w:rPr>
              <w:drawing>
                <wp:inline distT="0" distB="0" distL="0" distR="0">
                  <wp:extent cx="3530974" cy="2280010"/>
                  <wp:effectExtent l="19050" t="0" r="0" b="0"/>
                  <wp:docPr id="4" name="Рисунок 1" descr="C:\Users\MetodKabinet\Desktop\конопоказ ЗО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Kabinet\Desktop\конопоказ ЗОЖ.jpg"/>
                          <pic:cNvPicPr>
                            <a:picLocks noChangeAspect="1" noChangeArrowheads="1"/>
                          </pic:cNvPicPr>
                        </pic:nvPicPr>
                        <pic:blipFill>
                          <a:blip r:embed="rId8" cstate="print"/>
                          <a:srcRect/>
                          <a:stretch>
                            <a:fillRect/>
                          </a:stretch>
                        </pic:blipFill>
                        <pic:spPr bwMode="auto">
                          <a:xfrm>
                            <a:off x="0" y="0"/>
                            <a:ext cx="3522808" cy="2274737"/>
                          </a:xfrm>
                          <a:prstGeom prst="rect">
                            <a:avLst/>
                          </a:prstGeom>
                          <a:noFill/>
                          <a:ln w="9525">
                            <a:noFill/>
                            <a:miter lim="800000"/>
                            <a:headEnd/>
                            <a:tailEnd/>
                          </a:ln>
                        </pic:spPr>
                      </pic:pic>
                    </a:graphicData>
                  </a:graphic>
                </wp:inline>
              </w:drawing>
            </w:r>
          </w:p>
          <w:p w:rsidR="0061750F" w:rsidRDefault="0061750F" w:rsidP="0061750F">
            <w:pPr>
              <w:pStyle w:val="a4"/>
              <w:jc w:val="center"/>
              <w:rPr>
                <w:rStyle w:val="a8"/>
                <w:b w:val="0"/>
                <w:iCs/>
              </w:rPr>
            </w:pPr>
          </w:p>
          <w:p w:rsidR="0061750F" w:rsidRPr="0061750F" w:rsidRDefault="0061750F" w:rsidP="0061750F">
            <w:pPr>
              <w:pStyle w:val="a4"/>
              <w:jc w:val="center"/>
            </w:pPr>
          </w:p>
          <w:p w:rsidR="0061750F" w:rsidRPr="0061750F" w:rsidRDefault="0061750F" w:rsidP="0061750F">
            <w:pPr>
              <w:rPr>
                <w:rFonts w:ascii="Times New Roman" w:hAnsi="Times New Roman" w:cs="Times New Roman"/>
                <w:sz w:val="24"/>
                <w:szCs w:val="24"/>
              </w:rPr>
            </w:pPr>
          </w:p>
          <w:p w:rsidR="00101E7E" w:rsidRPr="00101E7E" w:rsidRDefault="00101E7E" w:rsidP="00101E7E">
            <w:pPr>
              <w:pStyle w:val="3"/>
              <w:shd w:val="clear" w:color="auto" w:fill="FFFFFF"/>
              <w:spacing w:before="0"/>
              <w:outlineLvl w:val="2"/>
              <w:rPr>
                <w:rFonts w:ascii="Times New Roman" w:hAnsi="Times New Roman" w:cs="Times New Roman"/>
                <w:b w:val="0"/>
                <w:caps/>
                <w:color w:val="auto"/>
                <w:spacing w:val="15"/>
                <w:sz w:val="24"/>
                <w:szCs w:val="24"/>
              </w:rPr>
            </w:pPr>
          </w:p>
          <w:p w:rsidR="000441B5" w:rsidRPr="000441B5" w:rsidRDefault="000441B5" w:rsidP="000441B5">
            <w:pPr>
              <w:spacing w:after="0"/>
              <w:rPr>
                <w:rStyle w:val="a8"/>
                <w:rFonts w:ascii="Times New Roman" w:hAnsi="Times New Roman" w:cs="Times New Roman"/>
                <w:b w:val="0"/>
                <w:iCs/>
                <w:sz w:val="24"/>
                <w:szCs w:val="24"/>
              </w:rPr>
            </w:pPr>
          </w:p>
          <w:p w:rsidR="00491FF8" w:rsidRDefault="00491FF8"/>
          <w:p w:rsidR="00491FF8" w:rsidRDefault="00491FF8">
            <w:pPr>
              <w:spacing w:after="0" w:line="240" w:lineRule="auto"/>
              <w:jc w:val="center"/>
              <w:rPr>
                <w:rFonts w:ascii="Times New Roman" w:hAnsi="Times New Roman"/>
                <w:b/>
              </w:rPr>
            </w:pPr>
          </w:p>
          <w:p w:rsidR="00491FF8" w:rsidRDefault="00491FF8">
            <w:pPr>
              <w:spacing w:after="0" w:line="240" w:lineRule="auto"/>
              <w:jc w:val="center"/>
              <w:rPr>
                <w:rFonts w:ascii="Times New Roman" w:hAnsi="Times New Roman"/>
                <w:b/>
              </w:rPr>
            </w:pPr>
          </w:p>
          <w:p w:rsidR="00491FF8" w:rsidRDefault="00491FF8">
            <w:pPr>
              <w:spacing w:after="0" w:line="240" w:lineRule="auto"/>
              <w:jc w:val="center"/>
              <w:rPr>
                <w:rFonts w:ascii="Times New Roman" w:hAnsi="Times New Roman"/>
                <w:b/>
              </w:rPr>
            </w:pPr>
          </w:p>
          <w:p w:rsidR="005D1859" w:rsidRDefault="005D1859" w:rsidP="005D1859">
            <w:pPr>
              <w:pStyle w:val="western"/>
              <w:spacing w:before="0" w:beforeAutospacing="0" w:after="0" w:afterAutospacing="0"/>
            </w:pPr>
          </w:p>
          <w:p w:rsidR="005D1859" w:rsidRDefault="005D1859">
            <w:pPr>
              <w:spacing w:after="0" w:line="240" w:lineRule="auto"/>
              <w:jc w:val="center"/>
              <w:rPr>
                <w:rFonts w:ascii="Times New Roman" w:hAnsi="Times New Roman"/>
                <w:b/>
                <w:sz w:val="28"/>
                <w:szCs w:val="28"/>
              </w:rPr>
            </w:pPr>
          </w:p>
          <w:p w:rsidR="00491FF8" w:rsidRDefault="00491FF8"/>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30D2" w:rsidRDefault="00B730D2" w:rsidP="00B730D2">
            <w:pPr>
              <w:rPr>
                <w:sz w:val="24"/>
                <w:szCs w:val="24"/>
              </w:rPr>
            </w:pPr>
            <w:r>
              <w:rPr>
                <w:rFonts w:ascii="Times New Roman" w:hAnsi="Times New Roman" w:cs="Times New Roman"/>
                <w:sz w:val="24"/>
                <w:szCs w:val="24"/>
              </w:rPr>
              <w:t>МБУ «Дом культуры» Веселовского СП Павловского района ст. Весёлая, ул. Ленина, №41 «г»</w:t>
            </w:r>
            <w:r>
              <w:rPr>
                <w:sz w:val="24"/>
                <w:szCs w:val="24"/>
              </w:rPr>
              <w:t xml:space="preserve"> </w:t>
            </w:r>
          </w:p>
          <w:p w:rsidR="0061750F" w:rsidRDefault="00DA44E4">
            <w:hyperlink r:id="rId9" w:history="1">
              <w:r w:rsidRPr="00C64786">
                <w:rPr>
                  <w:rStyle w:val="a3"/>
                </w:rPr>
                <w:t>https://vesel-dk.pavkult.ru/item/1492796</w:t>
              </w:r>
            </w:hyperlink>
          </w:p>
          <w:p w:rsidR="00DA44E4" w:rsidRPr="0061750F" w:rsidRDefault="00DA44E4">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692815" w:rsidRDefault="00692815">
            <w:pPr>
              <w:spacing w:after="0"/>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Pr>
              <w:rPr>
                <w:rStyle w:val="a3"/>
                <w:rFonts w:ascii="Times New Roman" w:hAnsi="Times New Roman" w:cs="Times New Roman"/>
                <w:sz w:val="24"/>
                <w:szCs w:val="24"/>
              </w:rPr>
            </w:pPr>
          </w:p>
          <w:p w:rsidR="00491FF8" w:rsidRDefault="00491FF8"/>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p w:rsidR="00491FF8" w:rsidRDefault="00491FF8">
            <w:pPr>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DA44E4">
            <w:pPr>
              <w:rPr>
                <w:rFonts w:ascii="Times New Roman" w:eastAsia="Calibri" w:hAnsi="Times New Roman" w:cs="Times New Roman"/>
                <w:sz w:val="24"/>
                <w:szCs w:val="24"/>
              </w:rPr>
            </w:pPr>
            <w:r>
              <w:rPr>
                <w:rFonts w:ascii="Times New Roman" w:eastAsia="Calibri" w:hAnsi="Times New Roman" w:cs="Times New Roman"/>
                <w:sz w:val="24"/>
                <w:szCs w:val="24"/>
              </w:rPr>
              <w:t>02.03.</w:t>
            </w:r>
            <w:r w:rsidR="00491FF8">
              <w:rPr>
                <w:rFonts w:ascii="Times New Roman" w:eastAsia="Calibri" w:hAnsi="Times New Roman" w:cs="Times New Roman"/>
                <w:sz w:val="24"/>
                <w:szCs w:val="24"/>
              </w:rPr>
              <w:t>202</w:t>
            </w:r>
            <w:r w:rsidR="00B730D2">
              <w:rPr>
                <w:rFonts w:ascii="Times New Roman" w:eastAsia="Calibri" w:hAnsi="Times New Roman" w:cs="Times New Roman"/>
                <w:sz w:val="24"/>
                <w:szCs w:val="24"/>
              </w:rPr>
              <w:t>3</w:t>
            </w:r>
          </w:p>
          <w:p w:rsidR="00491FF8" w:rsidRDefault="00491FF8">
            <w:pPr>
              <w:rPr>
                <w:rFonts w:ascii="Times New Roman" w:eastAsia="Calibri" w:hAnsi="Times New Roman" w:cs="Times New Roman"/>
                <w:sz w:val="24"/>
                <w:szCs w:val="24"/>
              </w:rPr>
            </w:pPr>
            <w:r>
              <w:rPr>
                <w:rFonts w:ascii="Times New Roman" w:eastAsia="Calibri" w:hAnsi="Times New Roman" w:cs="Times New Roman"/>
                <w:sz w:val="24"/>
                <w:szCs w:val="24"/>
              </w:rPr>
              <w:t>1</w:t>
            </w:r>
            <w:r w:rsidR="00B730D2">
              <w:rPr>
                <w:rFonts w:ascii="Times New Roman" w:eastAsia="Calibri" w:hAnsi="Times New Roman" w:cs="Times New Roman"/>
                <w:sz w:val="24"/>
                <w:szCs w:val="24"/>
              </w:rPr>
              <w:t>3</w:t>
            </w:r>
            <w:r>
              <w:rPr>
                <w:rFonts w:ascii="Times New Roman" w:eastAsia="Calibri" w:hAnsi="Times New Roman" w:cs="Times New Roman"/>
                <w:sz w:val="24"/>
                <w:szCs w:val="24"/>
              </w:rPr>
              <w:t>.</w:t>
            </w:r>
            <w:r w:rsidR="00DA44E4">
              <w:rPr>
                <w:rFonts w:ascii="Times New Roman" w:eastAsia="Calibri" w:hAnsi="Times New Roman" w:cs="Times New Roman"/>
                <w:sz w:val="24"/>
                <w:szCs w:val="24"/>
              </w:rPr>
              <w:t>3</w:t>
            </w:r>
            <w:r>
              <w:rPr>
                <w:rFonts w:ascii="Times New Roman" w:eastAsia="Calibri" w:hAnsi="Times New Roman" w:cs="Times New Roman"/>
                <w:sz w:val="24"/>
                <w:szCs w:val="24"/>
              </w:rPr>
              <w:t>0.</w:t>
            </w:r>
          </w:p>
          <w:p w:rsidR="00491FF8" w:rsidRDefault="00491FF8">
            <w:pPr>
              <w:rPr>
                <w:rFonts w:ascii="Times New Roman" w:eastAsia="Calibri" w:hAnsi="Times New Roman" w:cs="Times New Roman"/>
                <w:sz w:val="24"/>
                <w:szCs w:val="24"/>
              </w:rPr>
            </w:pPr>
          </w:p>
          <w:p w:rsidR="00DA44E4" w:rsidRDefault="00DA44E4">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p w:rsidR="00491FF8" w:rsidRDefault="00491FF8">
            <w:pPr>
              <w:rPr>
                <w:rFonts w:ascii="Times New Roman" w:eastAsia="Calibri"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FF8" w:rsidRDefault="00491FF8">
            <w:pPr>
              <w:rPr>
                <w:rFonts w:ascii="Times New Roman" w:hAnsi="Times New Roman"/>
                <w:sz w:val="24"/>
                <w:szCs w:val="24"/>
                <w:lang w:eastAsia="en-US" w:bidi="en-US"/>
              </w:rPr>
            </w:pPr>
            <w:r>
              <w:rPr>
                <w:rFonts w:ascii="Times New Roman" w:hAnsi="Times New Roman"/>
                <w:sz w:val="24"/>
                <w:szCs w:val="24"/>
                <w:lang w:eastAsia="en-US" w:bidi="en-US"/>
              </w:rPr>
              <w:t xml:space="preserve"> </w:t>
            </w:r>
            <w:r w:rsidR="00B730D2">
              <w:rPr>
                <w:rFonts w:ascii="Times New Roman" w:hAnsi="Times New Roman"/>
                <w:sz w:val="24"/>
                <w:szCs w:val="24"/>
                <w:lang w:eastAsia="en-US" w:bidi="en-US"/>
              </w:rPr>
              <w:t>2</w:t>
            </w:r>
            <w:r w:rsidR="00DA44E4">
              <w:rPr>
                <w:rFonts w:ascii="Times New Roman" w:hAnsi="Times New Roman"/>
                <w:sz w:val="24"/>
                <w:szCs w:val="24"/>
                <w:lang w:eastAsia="en-US" w:bidi="en-US"/>
              </w:rPr>
              <w:t>5</w:t>
            </w: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r>
              <w:rPr>
                <w:rFonts w:ascii="Times New Roman" w:hAnsi="Times New Roman"/>
                <w:sz w:val="24"/>
                <w:szCs w:val="24"/>
                <w:lang w:eastAsia="en-US" w:bidi="en-US"/>
              </w:rPr>
              <w:t xml:space="preserve">          </w:t>
            </w: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p w:rsidR="00491FF8" w:rsidRDefault="00491FF8">
            <w:pPr>
              <w:rPr>
                <w:rFonts w:ascii="Times New Roman" w:hAnsi="Times New Roman"/>
                <w:sz w:val="24"/>
                <w:szCs w:val="24"/>
                <w:lang w:eastAsia="en-US" w:bidi="en-US"/>
              </w:rPr>
            </w:pPr>
          </w:p>
        </w:tc>
      </w:tr>
    </w:tbl>
    <w:p w:rsidR="00491FF8" w:rsidRDefault="00491FF8" w:rsidP="00491FF8">
      <w:pPr>
        <w:pStyle w:val="a6"/>
        <w:rPr>
          <w:rFonts w:asciiTheme="minorHAnsi" w:hAnsiTheme="minorHAnsi" w:cstheme="minorBidi"/>
        </w:rPr>
      </w:pPr>
    </w:p>
    <w:p w:rsidR="00491FF8" w:rsidRDefault="00491FF8" w:rsidP="00491FF8">
      <w:pPr>
        <w:pStyle w:val="a6"/>
      </w:pPr>
    </w:p>
    <w:p w:rsidR="00491FF8" w:rsidRDefault="00491FF8" w:rsidP="00491FF8">
      <w:pPr>
        <w:pStyle w:val="a6"/>
        <w:rPr>
          <w:sz w:val="24"/>
          <w:szCs w:val="24"/>
        </w:rPr>
      </w:pPr>
      <w:r>
        <w:t xml:space="preserve"> </w:t>
      </w:r>
    </w:p>
    <w:p w:rsidR="00491FF8" w:rsidRDefault="00491FF8" w:rsidP="00491FF8"/>
    <w:p w:rsidR="00491FF8" w:rsidRDefault="00491FF8" w:rsidP="00491FF8"/>
    <w:p w:rsidR="0039101B" w:rsidRDefault="00DA44E4"/>
    <w:sectPr w:rsidR="0039101B" w:rsidSect="00101E7E">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savePreviewPicture/>
  <w:compat/>
  <w:rsids>
    <w:rsidRoot w:val="00491FF8"/>
    <w:rsid w:val="000441B5"/>
    <w:rsid w:val="00101E7E"/>
    <w:rsid w:val="001574D1"/>
    <w:rsid w:val="00194AB3"/>
    <w:rsid w:val="00245197"/>
    <w:rsid w:val="00287D3B"/>
    <w:rsid w:val="00491FF8"/>
    <w:rsid w:val="00526834"/>
    <w:rsid w:val="005877E2"/>
    <w:rsid w:val="005D1859"/>
    <w:rsid w:val="0061750F"/>
    <w:rsid w:val="00692815"/>
    <w:rsid w:val="009B054B"/>
    <w:rsid w:val="00A00060"/>
    <w:rsid w:val="00A65F28"/>
    <w:rsid w:val="00A66439"/>
    <w:rsid w:val="00A77ADF"/>
    <w:rsid w:val="00A850EF"/>
    <w:rsid w:val="00AA1296"/>
    <w:rsid w:val="00B64140"/>
    <w:rsid w:val="00B730D2"/>
    <w:rsid w:val="00C42D58"/>
    <w:rsid w:val="00DA3FAF"/>
    <w:rsid w:val="00DA44E4"/>
    <w:rsid w:val="00EA3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F8"/>
    <w:pPr>
      <w:spacing w:after="160" w:line="256" w:lineRule="auto"/>
    </w:pPr>
    <w:rPr>
      <w:rFonts w:eastAsiaTheme="minorEastAsia"/>
      <w:lang w:eastAsia="ru-RU"/>
    </w:rPr>
  </w:style>
  <w:style w:type="paragraph" w:styleId="2">
    <w:name w:val="heading 2"/>
    <w:basedOn w:val="a"/>
    <w:next w:val="a"/>
    <w:link w:val="20"/>
    <w:uiPriority w:val="9"/>
    <w:semiHidden/>
    <w:unhideWhenUsed/>
    <w:qFormat/>
    <w:rsid w:val="00491F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01E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1FF8"/>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491FF8"/>
    <w:rPr>
      <w:color w:val="0000FF" w:themeColor="hyperlink"/>
      <w:u w:val="single"/>
    </w:rPr>
  </w:style>
  <w:style w:type="paragraph" w:styleId="a4">
    <w:name w:val="Normal (Web)"/>
    <w:basedOn w:val="a"/>
    <w:uiPriority w:val="99"/>
    <w:unhideWhenUsed/>
    <w:rsid w:val="00491F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491FF8"/>
    <w:rPr>
      <w:rFonts w:ascii="Times New Roman" w:eastAsiaTheme="minorEastAsia" w:hAnsi="Times New Roman" w:cs="Times New Roman"/>
      <w:lang w:eastAsia="ru-RU"/>
    </w:rPr>
  </w:style>
  <w:style w:type="paragraph" w:styleId="a6">
    <w:name w:val="No Spacing"/>
    <w:link w:val="a5"/>
    <w:uiPriority w:val="1"/>
    <w:qFormat/>
    <w:rsid w:val="00491FF8"/>
    <w:pPr>
      <w:spacing w:after="0" w:line="240" w:lineRule="auto"/>
    </w:pPr>
    <w:rPr>
      <w:rFonts w:ascii="Times New Roman" w:eastAsiaTheme="minorEastAsia" w:hAnsi="Times New Roman" w:cs="Times New Roman"/>
      <w:lang w:eastAsia="ru-RU"/>
    </w:rPr>
  </w:style>
  <w:style w:type="character" w:customStyle="1" w:styleId="reachbanner">
    <w:name w:val="_reachbanner_"/>
    <w:basedOn w:val="a0"/>
    <w:rsid w:val="00491FF8"/>
  </w:style>
  <w:style w:type="character" w:customStyle="1" w:styleId="s1">
    <w:name w:val="s1"/>
    <w:basedOn w:val="a0"/>
    <w:rsid w:val="00491FF8"/>
  </w:style>
  <w:style w:type="table" w:styleId="a7">
    <w:name w:val="Table Grid"/>
    <w:basedOn w:val="a1"/>
    <w:uiPriority w:val="39"/>
    <w:rsid w:val="00491FF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491FF8"/>
    <w:rPr>
      <w:b/>
      <w:bCs/>
    </w:rPr>
  </w:style>
  <w:style w:type="paragraph" w:styleId="a9">
    <w:name w:val="Balloon Text"/>
    <w:basedOn w:val="a"/>
    <w:link w:val="aa"/>
    <w:uiPriority w:val="99"/>
    <w:semiHidden/>
    <w:unhideWhenUsed/>
    <w:rsid w:val="00491F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1FF8"/>
    <w:rPr>
      <w:rFonts w:ascii="Tahoma" w:eastAsiaTheme="minorEastAsia" w:hAnsi="Tahoma" w:cs="Tahoma"/>
      <w:sz w:val="16"/>
      <w:szCs w:val="16"/>
      <w:lang w:eastAsia="ru-RU"/>
    </w:rPr>
  </w:style>
  <w:style w:type="paragraph" w:customStyle="1" w:styleId="western">
    <w:name w:val="western"/>
    <w:basedOn w:val="a"/>
    <w:rsid w:val="005D1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01E7E"/>
    <w:rPr>
      <w:rFonts w:asciiTheme="majorHAnsi" w:eastAsiaTheme="majorEastAsia" w:hAnsiTheme="majorHAnsi" w:cstheme="majorBidi"/>
      <w:b/>
      <w:bCs/>
      <w:color w:val="4F81BD" w:themeColor="accent1"/>
      <w:lang w:eastAsia="ru-RU"/>
    </w:rPr>
  </w:style>
  <w:style w:type="paragraph" w:customStyle="1" w:styleId="1">
    <w:name w:val="Без интервала1"/>
    <w:uiPriority w:val="1"/>
    <w:qFormat/>
    <w:rsid w:val="00B730D2"/>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2205156">
      <w:bodyDiv w:val="1"/>
      <w:marLeft w:val="0"/>
      <w:marRight w:val="0"/>
      <w:marTop w:val="0"/>
      <w:marBottom w:val="0"/>
      <w:divBdr>
        <w:top w:val="none" w:sz="0" w:space="0" w:color="auto"/>
        <w:left w:val="none" w:sz="0" w:space="0" w:color="auto"/>
        <w:bottom w:val="none" w:sz="0" w:space="0" w:color="auto"/>
        <w:right w:val="none" w:sz="0" w:space="0" w:color="auto"/>
      </w:divBdr>
    </w:div>
    <w:div w:id="944580960">
      <w:bodyDiv w:val="1"/>
      <w:marLeft w:val="0"/>
      <w:marRight w:val="0"/>
      <w:marTop w:val="0"/>
      <w:marBottom w:val="0"/>
      <w:divBdr>
        <w:top w:val="none" w:sz="0" w:space="0" w:color="auto"/>
        <w:left w:val="none" w:sz="0" w:space="0" w:color="auto"/>
        <w:bottom w:val="none" w:sz="0" w:space="0" w:color="auto"/>
        <w:right w:val="none" w:sz="0" w:space="0" w:color="auto"/>
      </w:divBdr>
    </w:div>
    <w:div w:id="1493181299">
      <w:bodyDiv w:val="1"/>
      <w:marLeft w:val="0"/>
      <w:marRight w:val="0"/>
      <w:marTop w:val="0"/>
      <w:marBottom w:val="0"/>
      <w:divBdr>
        <w:top w:val="none" w:sz="0" w:space="0" w:color="auto"/>
        <w:left w:val="none" w:sz="0" w:space="0" w:color="auto"/>
        <w:bottom w:val="none" w:sz="0" w:space="0" w:color="auto"/>
        <w:right w:val="none" w:sz="0" w:space="0" w:color="auto"/>
      </w:divBdr>
    </w:div>
    <w:div w:id="1500584414">
      <w:bodyDiv w:val="1"/>
      <w:marLeft w:val="0"/>
      <w:marRight w:val="0"/>
      <w:marTop w:val="0"/>
      <w:marBottom w:val="0"/>
      <w:divBdr>
        <w:top w:val="none" w:sz="0" w:space="0" w:color="auto"/>
        <w:left w:val="none" w:sz="0" w:space="0" w:color="auto"/>
        <w:bottom w:val="none" w:sz="0" w:space="0" w:color="auto"/>
        <w:right w:val="none" w:sz="0" w:space="0" w:color="auto"/>
      </w:divBdr>
    </w:div>
    <w:div w:id="1546063514">
      <w:bodyDiv w:val="1"/>
      <w:marLeft w:val="0"/>
      <w:marRight w:val="0"/>
      <w:marTop w:val="0"/>
      <w:marBottom w:val="0"/>
      <w:divBdr>
        <w:top w:val="none" w:sz="0" w:space="0" w:color="auto"/>
        <w:left w:val="none" w:sz="0" w:space="0" w:color="auto"/>
        <w:bottom w:val="none" w:sz="0" w:space="0" w:color="auto"/>
        <w:right w:val="none" w:sz="0" w:space="0" w:color="auto"/>
      </w:divBdr>
    </w:div>
    <w:div w:id="16381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vesel-dk.pavkult.ru/item/148901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esel-dk.pavkult.ru/item/1492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87B4-0C7C-4CE3-B75B-72D6EBF2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MetodKabinet</dc:creator>
  <cp:lastModifiedBy>MetodKabinet</cp:lastModifiedBy>
  <cp:revision>15</cp:revision>
  <cp:lastPrinted>2023-02-14T10:31:00Z</cp:lastPrinted>
  <dcterms:created xsi:type="dcterms:W3CDTF">2022-10-11T12:39:00Z</dcterms:created>
  <dcterms:modified xsi:type="dcterms:W3CDTF">2023-03-02T13:53:00Z</dcterms:modified>
</cp:coreProperties>
</file>