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D71" w:rsidRDefault="00AC7D71" w:rsidP="00912E82">
      <w:pPr>
        <w:ind w:right="-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ПРИЛОЖЕНИЕ № 1</w:t>
      </w:r>
    </w:p>
    <w:p w:rsidR="00AC7D71" w:rsidRDefault="00912E82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AC7D71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ю </w:t>
      </w:r>
      <w:r w:rsidR="00AC7D71">
        <w:rPr>
          <w:sz w:val="28"/>
          <w:szCs w:val="28"/>
        </w:rPr>
        <w:t>администрации</w:t>
      </w:r>
    </w:p>
    <w:p w:rsidR="00AC7D71" w:rsidRDefault="00AB2106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Веселовского</w:t>
      </w:r>
      <w:r w:rsidR="00AC7D71">
        <w:rPr>
          <w:sz w:val="28"/>
          <w:szCs w:val="28"/>
        </w:rPr>
        <w:t xml:space="preserve"> сельского поселения Павловского района</w:t>
      </w:r>
    </w:p>
    <w:p w:rsidR="00AC7D71" w:rsidRDefault="00F167D4" w:rsidP="00912E82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AC7D71">
        <w:rPr>
          <w:sz w:val="28"/>
          <w:szCs w:val="28"/>
        </w:rPr>
        <w:t>т</w:t>
      </w:r>
      <w:r>
        <w:rPr>
          <w:sz w:val="28"/>
          <w:szCs w:val="28"/>
        </w:rPr>
        <w:t>18.12.2019 г</w:t>
      </w:r>
      <w:r w:rsidR="00AC7D71">
        <w:rPr>
          <w:sz w:val="28"/>
          <w:szCs w:val="28"/>
        </w:rPr>
        <w:t xml:space="preserve"> </w:t>
      </w:r>
      <w:r w:rsidR="00970444">
        <w:rPr>
          <w:sz w:val="28"/>
          <w:szCs w:val="28"/>
        </w:rPr>
        <w:t xml:space="preserve">№ </w:t>
      </w:r>
      <w:r>
        <w:rPr>
          <w:sz w:val="28"/>
          <w:szCs w:val="28"/>
        </w:rPr>
        <w:t>118</w:t>
      </w:r>
      <w:bookmarkStart w:id="0" w:name="_GoBack"/>
      <w:bookmarkEnd w:id="0"/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Default="009E7BA0" w:rsidP="009E7B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7BA0" w:rsidRPr="00682182" w:rsidRDefault="009E7BA0" w:rsidP="00DC4D42">
      <w:pPr>
        <w:pStyle w:val="ConsTitle"/>
        <w:widowControl/>
        <w:tabs>
          <w:tab w:val="left" w:pos="709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ПОРЯДОК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 w:rsidRPr="00682182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9E7BA0">
      <w:pPr>
        <w:pStyle w:val="ConsTitle"/>
        <w:widowControl/>
        <w:tabs>
          <w:tab w:val="left" w:pos="709"/>
        </w:tabs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682182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106">
        <w:rPr>
          <w:rFonts w:ascii="Times New Roman" w:hAnsi="Times New Roman" w:cs="Times New Roman"/>
          <w:sz w:val="28"/>
          <w:szCs w:val="28"/>
        </w:rPr>
        <w:t>Веселовского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 района</w:t>
      </w:r>
      <w:r w:rsidRPr="006821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</w:t>
      </w:r>
      <w:r w:rsidR="00F334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Pr="009E7BA0" w:rsidRDefault="009E7BA0" w:rsidP="009E7BA0">
      <w:pPr>
        <w:pStyle w:val="ConsTitle"/>
        <w:widowControl/>
        <w:ind w:right="518"/>
        <w:jc w:val="center"/>
        <w:rPr>
          <w:rFonts w:ascii="Times New Roman" w:hAnsi="Times New Roman" w:cs="Times New Roman"/>
          <w:sz w:val="28"/>
          <w:szCs w:val="28"/>
        </w:rPr>
      </w:pPr>
    </w:p>
    <w:p w:rsidR="009E7BA0" w:rsidRDefault="009E7BA0" w:rsidP="000645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93400">
        <w:rPr>
          <w:sz w:val="28"/>
          <w:szCs w:val="28"/>
        </w:rPr>
        <w:t xml:space="preserve">Настоящий Порядок </w:t>
      </w:r>
      <w:r>
        <w:rPr>
          <w:sz w:val="28"/>
          <w:szCs w:val="28"/>
        </w:rPr>
        <w:t xml:space="preserve">разработан в соответствии с </w:t>
      </w:r>
      <w:r w:rsidRPr="00C93400">
        <w:rPr>
          <w:sz w:val="28"/>
          <w:szCs w:val="28"/>
        </w:rPr>
        <w:t>Бюджетным кодексом Российской Федерации (Собрание законодательства Россий</w:t>
      </w:r>
      <w:r>
        <w:rPr>
          <w:sz w:val="28"/>
          <w:szCs w:val="28"/>
        </w:rPr>
        <w:t xml:space="preserve">ской Федерации, 1998, </w:t>
      </w:r>
      <w:r w:rsidR="00CA0EF2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31, статьи № </w:t>
      </w:r>
      <w:r w:rsidRPr="00C93400">
        <w:rPr>
          <w:sz w:val="28"/>
          <w:szCs w:val="28"/>
        </w:rPr>
        <w:t>3823)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 xml:space="preserve">решением Совета Веселовского сельского поселения Павловского района от 05 июля 2017  года №43/171  «Об утверждении Положения о бюджетном процессе в Веселовском сельском поселении Павловского района» </w:t>
      </w:r>
      <w:r>
        <w:rPr>
          <w:sz w:val="28"/>
          <w:szCs w:val="28"/>
        </w:rPr>
        <w:t xml:space="preserve"> и решением Совета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от </w:t>
      </w:r>
      <w:r w:rsidR="00F334E7">
        <w:rPr>
          <w:sz w:val="28"/>
          <w:szCs w:val="28"/>
        </w:rPr>
        <w:t>18</w:t>
      </w:r>
      <w:r>
        <w:rPr>
          <w:sz w:val="28"/>
          <w:szCs w:val="28"/>
        </w:rPr>
        <w:t xml:space="preserve"> декабря 201</w:t>
      </w:r>
      <w:r w:rsidR="00F334E7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</w:t>
      </w:r>
      <w:r w:rsidR="00F334E7">
        <w:rPr>
          <w:sz w:val="28"/>
          <w:szCs w:val="28"/>
        </w:rPr>
        <w:t>3/15</w:t>
      </w:r>
      <w:r>
        <w:rPr>
          <w:sz w:val="28"/>
          <w:szCs w:val="28"/>
        </w:rPr>
        <w:t xml:space="preserve"> «О бюджете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на 20</w:t>
      </w:r>
      <w:r w:rsidR="00F334E7">
        <w:rPr>
          <w:sz w:val="28"/>
          <w:szCs w:val="28"/>
        </w:rPr>
        <w:t>20</w:t>
      </w:r>
      <w:r>
        <w:rPr>
          <w:sz w:val="28"/>
          <w:szCs w:val="28"/>
        </w:rPr>
        <w:t xml:space="preserve"> год» (далее - бюджет поселения)   </w:t>
      </w:r>
      <w:r w:rsidRPr="00643E0C">
        <w:rPr>
          <w:sz w:val="28"/>
          <w:szCs w:val="28"/>
        </w:rPr>
        <w:t>в целях организации исполнения бюджета</w:t>
      </w:r>
      <w:r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по расходам и источникам финансирования дефицита бюджета и определяет правила составления и ведения сводной бюджетной росписи средств бюджета </w:t>
      </w:r>
      <w:r w:rsidR="002744AF">
        <w:rPr>
          <w:sz w:val="28"/>
          <w:szCs w:val="28"/>
        </w:rPr>
        <w:t>Веселовского</w:t>
      </w:r>
      <w:r>
        <w:rPr>
          <w:sz w:val="28"/>
          <w:szCs w:val="28"/>
        </w:rPr>
        <w:t xml:space="preserve"> сельского поселения Павловского района (далее – сводная роспись).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E7BA0" w:rsidRPr="004D2A1E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2A1E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Состав с</w:t>
      </w:r>
      <w:r w:rsidRPr="004D2A1E">
        <w:rPr>
          <w:rFonts w:ascii="Times New Roman" w:hAnsi="Times New Roman" w:cs="Times New Roman"/>
          <w:b/>
          <w:sz w:val="28"/>
          <w:szCs w:val="28"/>
        </w:rPr>
        <w:t>водн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Pr="004D2A1E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>
        <w:rPr>
          <w:rFonts w:ascii="Times New Roman" w:hAnsi="Times New Roman" w:cs="Times New Roman"/>
          <w:b/>
          <w:sz w:val="28"/>
          <w:szCs w:val="28"/>
        </w:rPr>
        <w:t>и, порядок ее составления и утверждения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06450D" w:rsidP="008C4378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1.В состав с</w:t>
      </w:r>
      <w:r w:rsidR="009E7BA0" w:rsidRPr="00C93400">
        <w:rPr>
          <w:rFonts w:ascii="Times New Roman" w:hAnsi="Times New Roman" w:cs="Times New Roman"/>
          <w:sz w:val="28"/>
          <w:szCs w:val="28"/>
        </w:rPr>
        <w:t>водн</w:t>
      </w:r>
      <w:r w:rsidR="009E7BA0">
        <w:rPr>
          <w:rFonts w:ascii="Times New Roman" w:hAnsi="Times New Roman" w:cs="Times New Roman"/>
          <w:sz w:val="28"/>
          <w:szCs w:val="28"/>
        </w:rPr>
        <w:t>ой</w:t>
      </w:r>
      <w:r w:rsidR="009E7BA0" w:rsidRPr="00C93400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9E7BA0">
        <w:rPr>
          <w:rFonts w:ascii="Times New Roman" w:hAnsi="Times New Roman" w:cs="Times New Roman"/>
          <w:sz w:val="28"/>
          <w:szCs w:val="28"/>
        </w:rPr>
        <w:t xml:space="preserve">и </w:t>
      </w:r>
      <w:r w:rsidR="002E138A">
        <w:rPr>
          <w:rFonts w:ascii="Times New Roman" w:hAnsi="Times New Roman" w:cs="Times New Roman"/>
          <w:sz w:val="28"/>
          <w:szCs w:val="28"/>
        </w:rPr>
        <w:t xml:space="preserve">(приложение № 2) </w:t>
      </w:r>
      <w:r w:rsidR="009E7BA0">
        <w:rPr>
          <w:rFonts w:ascii="Times New Roman" w:hAnsi="Times New Roman" w:cs="Times New Roman"/>
          <w:sz w:val="28"/>
          <w:szCs w:val="28"/>
        </w:rPr>
        <w:t xml:space="preserve">включаются: </w:t>
      </w:r>
    </w:p>
    <w:p w:rsidR="009E7BA0" w:rsidRDefault="0006450D" w:rsidP="0006450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1) роспись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на текущий финансовый год в разрезе ведомственной структуры расходов бюджета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(да</w:t>
      </w:r>
      <w:r w:rsidR="002E138A">
        <w:rPr>
          <w:rFonts w:ascii="Times New Roman" w:hAnsi="Times New Roman" w:cs="Times New Roman"/>
          <w:sz w:val="28"/>
          <w:szCs w:val="28"/>
        </w:rPr>
        <w:t>лее – ведомственная структура)</w:t>
      </w:r>
      <w:r w:rsidR="009E7BA0" w:rsidRPr="00C93400">
        <w:rPr>
          <w:rFonts w:ascii="Times New Roman" w:hAnsi="Times New Roman" w:cs="Times New Roman"/>
          <w:sz w:val="28"/>
          <w:szCs w:val="28"/>
        </w:rPr>
        <w:t>;</w:t>
      </w:r>
    </w:p>
    <w:p w:rsidR="009E7BA0" w:rsidRPr="00E745BC" w:rsidRDefault="0006450D" w:rsidP="0006450D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</w:t>
      </w:r>
      <w:r w:rsidR="009E7BA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р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оспись источников финансирования дефицита </w:t>
      </w:r>
      <w:r w:rsidR="009E7BA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в части выбытия средств на </w:t>
      </w:r>
      <w:r w:rsidR="009E7BA0">
        <w:rPr>
          <w:rFonts w:ascii="Times New Roman" w:hAnsi="Times New Roman" w:cs="Times New Roman"/>
          <w:sz w:val="28"/>
          <w:szCs w:val="28"/>
        </w:rPr>
        <w:t>текущий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AC6F29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в разрезе кодов главных администраторов источников финансирования дефицита бюджета (далее – главный администратор источни</w:t>
      </w:r>
      <w:r w:rsidR="009E7BA0">
        <w:rPr>
          <w:rFonts w:ascii="Times New Roman" w:hAnsi="Times New Roman" w:cs="Times New Roman"/>
          <w:sz w:val="28"/>
          <w:szCs w:val="28"/>
        </w:rPr>
        <w:t xml:space="preserve">ков) </w:t>
      </w:r>
      <w:r w:rsidR="009E7BA0" w:rsidRPr="00E745BC">
        <w:rPr>
          <w:rFonts w:ascii="Times New Roman" w:hAnsi="Times New Roman" w:cs="Times New Roman"/>
          <w:sz w:val="28"/>
          <w:szCs w:val="28"/>
        </w:rPr>
        <w:t>и кодов источников финанси</w:t>
      </w:r>
      <w:r w:rsidR="009E7BA0">
        <w:rPr>
          <w:rFonts w:ascii="Times New Roman" w:hAnsi="Times New Roman" w:cs="Times New Roman"/>
          <w:sz w:val="28"/>
          <w:szCs w:val="28"/>
        </w:rPr>
        <w:t xml:space="preserve">рования </w:t>
      </w:r>
      <w:proofErr w:type="gramStart"/>
      <w:r w:rsidR="009E7BA0">
        <w:rPr>
          <w:rFonts w:ascii="Times New Roman" w:hAnsi="Times New Roman" w:cs="Times New Roman"/>
          <w:sz w:val="28"/>
          <w:szCs w:val="28"/>
        </w:rPr>
        <w:t xml:space="preserve">дефицита 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</w:t>
      </w:r>
      <w:r w:rsidR="009E7BA0" w:rsidRPr="00E745B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</w:t>
      </w:r>
      <w:r w:rsidR="002E138A">
        <w:rPr>
          <w:rFonts w:ascii="Times New Roman" w:hAnsi="Times New Roman" w:cs="Times New Roman"/>
          <w:sz w:val="28"/>
          <w:szCs w:val="28"/>
        </w:rPr>
        <w:t>итов бюджетов</w:t>
      </w:r>
      <w:r w:rsidR="009E7BA0" w:rsidRPr="00E745BC">
        <w:rPr>
          <w:rFonts w:ascii="Times New Roman" w:hAnsi="Times New Roman" w:cs="Times New Roman"/>
          <w:sz w:val="28"/>
          <w:szCs w:val="28"/>
        </w:rPr>
        <w:t>.</w:t>
      </w:r>
    </w:p>
    <w:p w:rsidR="001E3F01" w:rsidRDefault="008E0455" w:rsidP="008E0455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E3F01" w:rsidRDefault="001E3F01" w:rsidP="001E3F01">
      <w:pPr>
        <w:pStyle w:val="ConsNormal"/>
        <w:widowControl/>
        <w:tabs>
          <w:tab w:val="left" w:pos="709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9E7BA0" w:rsidRDefault="001E3F01" w:rsidP="001E3F01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 w:rsidRPr="00E745BC">
        <w:rPr>
          <w:rFonts w:ascii="Times New Roman" w:hAnsi="Times New Roman" w:cs="Times New Roman"/>
          <w:sz w:val="28"/>
          <w:szCs w:val="28"/>
        </w:rPr>
        <w:t>2.</w:t>
      </w:r>
      <w:r w:rsidR="0006450D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E745BC">
        <w:rPr>
          <w:rFonts w:ascii="Times New Roman" w:hAnsi="Times New Roman" w:cs="Times New Roman"/>
          <w:sz w:val="28"/>
          <w:szCs w:val="28"/>
        </w:rPr>
        <w:t>Сводная роспись составляется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8E0455">
        <w:rPr>
          <w:rFonts w:ascii="Times New Roman" w:hAnsi="Times New Roman" w:cs="Times New Roman"/>
          <w:sz w:val="28"/>
          <w:szCs w:val="28"/>
        </w:rPr>
        <w:t>специалистом</w:t>
      </w:r>
      <w:r w:rsidR="002744AF">
        <w:rPr>
          <w:rFonts w:ascii="Times New Roman" w:hAnsi="Times New Roman" w:cs="Times New Roman"/>
          <w:sz w:val="28"/>
          <w:szCs w:val="28"/>
        </w:rPr>
        <w:t xml:space="preserve"> по вопросам финансов, налогообложению и бюджету</w:t>
      </w:r>
      <w:r w:rsidR="008E045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6450D">
        <w:rPr>
          <w:rFonts w:ascii="Times New Roman" w:hAnsi="Times New Roman" w:cs="Times New Roman"/>
          <w:sz w:val="28"/>
          <w:szCs w:val="28"/>
        </w:rPr>
        <w:lastRenderedPageBreak/>
        <w:t xml:space="preserve">Павловского района </w:t>
      </w:r>
      <w:r w:rsidR="008E0455">
        <w:rPr>
          <w:rFonts w:ascii="Times New Roman" w:hAnsi="Times New Roman" w:cs="Times New Roman"/>
          <w:sz w:val="28"/>
          <w:szCs w:val="28"/>
        </w:rPr>
        <w:t xml:space="preserve">на </w:t>
      </w:r>
      <w:r w:rsidR="009E7BA0">
        <w:rPr>
          <w:rFonts w:ascii="Times New Roman" w:hAnsi="Times New Roman" w:cs="Times New Roman"/>
          <w:sz w:val="28"/>
          <w:szCs w:val="28"/>
        </w:rPr>
        <w:t>очередной финансовый год и утверждается главой</w:t>
      </w:r>
      <w:r w:rsidR="009E7BA0" w:rsidRPr="00E745BC">
        <w:rPr>
          <w:rFonts w:ascii="Times New Roman" w:hAnsi="Times New Roman" w:cs="Times New Roman"/>
          <w:sz w:val="28"/>
          <w:szCs w:val="28"/>
        </w:rPr>
        <w:t xml:space="preserve"> </w:t>
      </w:r>
      <w:r w:rsid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до начала финансового года, за исключением случаев, предусмотренных статьей 22 Положения о бюджетном процессе в </w:t>
      </w:r>
      <w:r w:rsidR="002744AF">
        <w:rPr>
          <w:rFonts w:ascii="Times New Roman" w:hAnsi="Times New Roman" w:cs="Times New Roman"/>
          <w:sz w:val="28"/>
          <w:szCs w:val="28"/>
        </w:rPr>
        <w:t>Веселовском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сельском поселении Павловского района.</w:t>
      </w:r>
    </w:p>
    <w:p w:rsidR="009E7BA0" w:rsidRPr="00E63989" w:rsidRDefault="00041F80" w:rsidP="00041F80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 w:rsidR="009E7BA0">
        <w:rPr>
          <w:rFonts w:ascii="Times New Roman" w:hAnsi="Times New Roman" w:cs="Times New Roman"/>
          <w:sz w:val="28"/>
        </w:rPr>
        <w:t>3</w:t>
      </w:r>
      <w:r w:rsidR="009E7BA0" w:rsidRPr="005A52A0">
        <w:rPr>
          <w:rFonts w:ascii="Times New Roman" w:hAnsi="Times New Roman" w:cs="Times New Roman"/>
          <w:sz w:val="28"/>
        </w:rPr>
        <w:t>.</w:t>
      </w:r>
      <w:r w:rsidR="0006450D">
        <w:rPr>
          <w:rFonts w:ascii="Times New Roman" w:hAnsi="Times New Roman" w:cs="Times New Roman"/>
          <w:sz w:val="28"/>
        </w:rPr>
        <w:t xml:space="preserve"> </w:t>
      </w:r>
      <w:r w:rsidR="00F65210" w:rsidRPr="00E745BC">
        <w:rPr>
          <w:rFonts w:ascii="Times New Roman" w:hAnsi="Times New Roman" w:cs="Times New Roman"/>
          <w:sz w:val="28"/>
          <w:szCs w:val="28"/>
        </w:rPr>
        <w:t xml:space="preserve">Сводная </w:t>
      </w:r>
      <w:proofErr w:type="gramStart"/>
      <w:r w:rsidR="00F65210" w:rsidRPr="00E745BC">
        <w:rPr>
          <w:rFonts w:ascii="Times New Roman" w:hAnsi="Times New Roman" w:cs="Times New Roman"/>
          <w:sz w:val="28"/>
          <w:szCs w:val="28"/>
        </w:rPr>
        <w:t>роспись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 </w:t>
      </w:r>
      <w:r w:rsidR="009E7BA0" w:rsidRPr="00807F9D">
        <w:rPr>
          <w:rFonts w:ascii="Times New Roman" w:hAnsi="Times New Roman" w:cs="Times New Roman"/>
          <w:sz w:val="28"/>
        </w:rPr>
        <w:t>после</w:t>
      </w:r>
      <w:proofErr w:type="gramEnd"/>
      <w:r w:rsidR="009E7BA0" w:rsidRPr="00807F9D">
        <w:rPr>
          <w:rFonts w:ascii="Times New Roman" w:hAnsi="Times New Roman" w:cs="Times New Roman"/>
          <w:sz w:val="28"/>
        </w:rPr>
        <w:t xml:space="preserve"> принятия </w:t>
      </w:r>
      <w:r w:rsidR="009E7BA0">
        <w:rPr>
          <w:rFonts w:ascii="Times New Roman" w:hAnsi="Times New Roman" w:cs="Times New Roman"/>
          <w:sz w:val="28"/>
        </w:rPr>
        <w:t>решения</w:t>
      </w:r>
      <w:r w:rsidR="009E7BA0" w:rsidRPr="00807F9D">
        <w:rPr>
          <w:rFonts w:ascii="Times New Roman" w:hAnsi="Times New Roman" w:cs="Times New Roman"/>
          <w:sz w:val="28"/>
        </w:rPr>
        <w:t xml:space="preserve"> </w:t>
      </w:r>
      <w:r w:rsidR="009E7BA0">
        <w:rPr>
          <w:rFonts w:ascii="Times New Roman" w:hAnsi="Times New Roman" w:cs="Times New Roman"/>
          <w:sz w:val="28"/>
        </w:rPr>
        <w:t xml:space="preserve">о бюджете </w:t>
      </w:r>
      <w:r w:rsidR="002744AF">
        <w:rPr>
          <w:rFonts w:ascii="Times New Roman" w:hAnsi="Times New Roman" w:cs="Times New Roman"/>
          <w:sz w:val="28"/>
          <w:szCs w:val="28"/>
        </w:rPr>
        <w:t xml:space="preserve">Веселовского </w:t>
      </w:r>
      <w:r w:rsidR="009E7BA0">
        <w:rPr>
          <w:rFonts w:ascii="Times New Roman" w:hAnsi="Times New Roman" w:cs="Times New Roman"/>
          <w:sz w:val="28"/>
          <w:szCs w:val="28"/>
        </w:rPr>
        <w:t xml:space="preserve">сельского поселения Павловского района </w:t>
      </w:r>
      <w:r w:rsidR="00F65210">
        <w:rPr>
          <w:rFonts w:ascii="Times New Roman" w:hAnsi="Times New Roman" w:cs="Times New Roman"/>
          <w:sz w:val="28"/>
          <w:szCs w:val="28"/>
        </w:rPr>
        <w:t xml:space="preserve">на предстоящий год </w:t>
      </w:r>
      <w:r w:rsidR="009E7BA0">
        <w:rPr>
          <w:rFonts w:ascii="Times New Roman" w:hAnsi="Times New Roman" w:cs="Times New Roman"/>
          <w:sz w:val="28"/>
          <w:szCs w:val="28"/>
        </w:rPr>
        <w:t>направляет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9E7BA0">
        <w:rPr>
          <w:rFonts w:ascii="Times New Roman" w:hAnsi="Times New Roman" w:cs="Times New Roman"/>
          <w:sz w:val="28"/>
          <w:szCs w:val="28"/>
        </w:rPr>
        <w:t>ям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и администраторам источников финансирования дефицита бюджета 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E7BA0">
        <w:rPr>
          <w:rFonts w:ascii="Times New Roman" w:hAnsi="Times New Roman" w:cs="Times New Roman"/>
          <w:sz w:val="28"/>
          <w:szCs w:val="28"/>
        </w:rPr>
        <w:t>ведомственной структуры расходов бюджета поселения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и источников финансирования дефицита бюджета в части выбытия средств бюджета поселения.</w:t>
      </w:r>
      <w:r w:rsidR="009E7BA0" w:rsidRPr="00E63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Pr="00713043" w:rsidRDefault="0006450D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713043">
        <w:rPr>
          <w:sz w:val="28"/>
          <w:szCs w:val="28"/>
        </w:rPr>
        <w:t xml:space="preserve">Утвержденные показатели сводной росписи должны соответствовать решению Совета </w:t>
      </w:r>
      <w:r w:rsidR="002744AF">
        <w:rPr>
          <w:sz w:val="28"/>
          <w:szCs w:val="28"/>
        </w:rPr>
        <w:t xml:space="preserve">Веселовского </w:t>
      </w:r>
      <w:r w:rsidR="009E7BA0">
        <w:rPr>
          <w:sz w:val="28"/>
          <w:szCs w:val="28"/>
        </w:rPr>
        <w:t>сельского поселения Павловского района о</w:t>
      </w:r>
      <w:r w:rsidR="009E7BA0" w:rsidRPr="00713043">
        <w:rPr>
          <w:sz w:val="28"/>
          <w:szCs w:val="28"/>
        </w:rPr>
        <w:t xml:space="preserve"> бюджете на </w:t>
      </w:r>
      <w:r w:rsidR="009E7BA0">
        <w:rPr>
          <w:sz w:val="28"/>
          <w:szCs w:val="28"/>
        </w:rPr>
        <w:t>очередной финансовый год.</w:t>
      </w:r>
    </w:p>
    <w:p w:rsidR="009E7BA0" w:rsidRDefault="009E7BA0" w:rsidP="009E7BA0">
      <w:pPr>
        <w:pStyle w:val="ConsNormal"/>
        <w:widowControl/>
        <w:ind w:right="0"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Pr="00213CE1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13CE1">
        <w:rPr>
          <w:rFonts w:ascii="Times New Roman" w:hAnsi="Times New Roman" w:cs="Times New Roman"/>
          <w:b/>
          <w:sz w:val="28"/>
          <w:szCs w:val="28"/>
        </w:rPr>
        <w:t>. Лимиты бюджетных обязательств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C904FE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Лимиты</w:t>
      </w:r>
      <w:r w:rsidR="008F758F">
        <w:rPr>
          <w:sz w:val="28"/>
          <w:szCs w:val="28"/>
        </w:rPr>
        <w:t xml:space="preserve"> бюджетных обязательств </w:t>
      </w:r>
      <w:r w:rsidR="008F758F" w:rsidRPr="00713043">
        <w:rPr>
          <w:sz w:val="28"/>
          <w:szCs w:val="28"/>
        </w:rPr>
        <w:t xml:space="preserve">на </w:t>
      </w:r>
      <w:r w:rsidR="008F758F">
        <w:rPr>
          <w:sz w:val="28"/>
          <w:szCs w:val="28"/>
        </w:rPr>
        <w:t>очередной финансовый год (приложение № 2) главного распорядителя</w:t>
      </w:r>
      <w:r w:rsidR="009E7BA0" w:rsidRPr="000F7024">
        <w:rPr>
          <w:sz w:val="28"/>
          <w:szCs w:val="28"/>
        </w:rPr>
        <w:t xml:space="preserve"> </w:t>
      </w:r>
      <w:r w:rsidR="008F758F">
        <w:rPr>
          <w:sz w:val="28"/>
          <w:szCs w:val="28"/>
        </w:rPr>
        <w:t xml:space="preserve">средств </w:t>
      </w:r>
      <w:r w:rsidR="009E7BA0" w:rsidRPr="000F7024">
        <w:rPr>
          <w:sz w:val="28"/>
          <w:szCs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утверждаются на очередной</w:t>
      </w:r>
      <w:r w:rsidR="009E7BA0" w:rsidRPr="000F7024">
        <w:rPr>
          <w:sz w:val="28"/>
          <w:szCs w:val="28"/>
        </w:rPr>
        <w:t xml:space="preserve"> финансовый год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разрезе ведомственной структуры </w:t>
      </w:r>
      <w:r w:rsidR="008F758F">
        <w:rPr>
          <w:sz w:val="28"/>
          <w:szCs w:val="28"/>
        </w:rPr>
        <w:t xml:space="preserve">расходов </w:t>
      </w:r>
      <w:r w:rsidR="008F758F">
        <w:rPr>
          <w:sz w:val="28"/>
        </w:rPr>
        <w:t xml:space="preserve">бюджета </w:t>
      </w:r>
      <w:r w:rsidR="002744AF">
        <w:rPr>
          <w:sz w:val="28"/>
          <w:szCs w:val="28"/>
        </w:rPr>
        <w:t>Веселовского</w:t>
      </w:r>
      <w:r w:rsidR="008F758F">
        <w:rPr>
          <w:sz w:val="28"/>
          <w:szCs w:val="28"/>
        </w:rPr>
        <w:t xml:space="preserve"> сельского поселения Павловского района на предстоящий год</w:t>
      </w:r>
      <w:r w:rsidR="009E7BA0" w:rsidRPr="000F7024">
        <w:rPr>
          <w:sz w:val="28"/>
          <w:szCs w:val="28"/>
        </w:rPr>
        <w:t>.</w:t>
      </w:r>
    </w:p>
    <w:p w:rsidR="009E7BA0" w:rsidRPr="000F7024" w:rsidRDefault="009E7BA0" w:rsidP="00C904F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C904FE">
        <w:rPr>
          <w:sz w:val="28"/>
          <w:szCs w:val="28"/>
        </w:rPr>
        <w:t xml:space="preserve">       </w:t>
      </w:r>
      <w:r>
        <w:rPr>
          <w:sz w:val="28"/>
          <w:szCs w:val="28"/>
        </w:rPr>
        <w:t>2</w:t>
      </w:r>
      <w:r w:rsidRPr="000F7024">
        <w:rPr>
          <w:sz w:val="28"/>
          <w:szCs w:val="28"/>
        </w:rPr>
        <w:t>.</w:t>
      </w:r>
      <w:r w:rsidR="003F1F13">
        <w:rPr>
          <w:sz w:val="28"/>
          <w:szCs w:val="28"/>
        </w:rPr>
        <w:t xml:space="preserve"> </w:t>
      </w:r>
      <w:r w:rsidRPr="000F7024">
        <w:rPr>
          <w:sz w:val="28"/>
          <w:szCs w:val="28"/>
        </w:rPr>
        <w:t xml:space="preserve">Лимиты бюджетных обязательств утверждаются главой </w:t>
      </w:r>
      <w:r w:rsidR="002744AF">
        <w:rPr>
          <w:sz w:val="28"/>
          <w:szCs w:val="28"/>
        </w:rPr>
        <w:t xml:space="preserve">Веселовского </w:t>
      </w:r>
      <w:r>
        <w:rPr>
          <w:sz w:val="28"/>
          <w:szCs w:val="28"/>
        </w:rPr>
        <w:t xml:space="preserve">сельского поселения Павловского района </w:t>
      </w:r>
      <w:r w:rsidRPr="000F7024">
        <w:rPr>
          <w:sz w:val="28"/>
          <w:szCs w:val="28"/>
        </w:rPr>
        <w:t>на очередной финансовый год одновременно с утверждением сводной росписи в размере бюджетных ассигнований, установленных решением</w:t>
      </w:r>
      <w:r w:rsidR="0057365C">
        <w:rPr>
          <w:sz w:val="28"/>
          <w:szCs w:val="28"/>
        </w:rPr>
        <w:t xml:space="preserve"> </w:t>
      </w:r>
      <w:r w:rsidR="0057365C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7365C">
        <w:rPr>
          <w:sz w:val="28"/>
          <w:szCs w:val="28"/>
        </w:rPr>
        <w:t xml:space="preserve"> сельского поселения Павловского района о</w:t>
      </w:r>
      <w:r w:rsidR="0057365C" w:rsidRPr="00713043">
        <w:rPr>
          <w:sz w:val="28"/>
          <w:szCs w:val="28"/>
        </w:rPr>
        <w:t xml:space="preserve"> бюджете на </w:t>
      </w:r>
      <w:r w:rsidR="0057365C">
        <w:rPr>
          <w:sz w:val="28"/>
          <w:szCs w:val="28"/>
        </w:rPr>
        <w:t>очередной финансовый год</w:t>
      </w:r>
      <w:r w:rsidRPr="000F7024">
        <w:rPr>
          <w:sz w:val="28"/>
          <w:szCs w:val="28"/>
        </w:rPr>
        <w:t>.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9E7BA0" w:rsidP="004A734F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024">
        <w:rPr>
          <w:rFonts w:ascii="Times New Roman" w:hAnsi="Times New Roman" w:cs="Times New Roman"/>
          <w:b/>
          <w:sz w:val="28"/>
          <w:szCs w:val="28"/>
        </w:rPr>
        <w:t>3. Ведение сводной росписи</w:t>
      </w:r>
    </w:p>
    <w:p w:rsidR="009E7BA0" w:rsidRPr="000F7024" w:rsidRDefault="009E7BA0" w:rsidP="009E7BA0">
      <w:pPr>
        <w:ind w:firstLine="840"/>
        <w:jc w:val="both"/>
        <w:rPr>
          <w:sz w:val="28"/>
          <w:szCs w:val="28"/>
        </w:rPr>
      </w:pP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E7BA0" w:rsidRPr="000F7024">
        <w:rPr>
          <w:sz w:val="28"/>
          <w:szCs w:val="28"/>
        </w:rPr>
        <w:t xml:space="preserve">Ведение сводной росписи осуществляет </w:t>
      </w:r>
      <w:r w:rsidR="004A734F">
        <w:rPr>
          <w:sz w:val="28"/>
          <w:szCs w:val="28"/>
        </w:rPr>
        <w:t xml:space="preserve">специалистом </w:t>
      </w:r>
      <w:r w:rsidR="002744AF">
        <w:rPr>
          <w:sz w:val="28"/>
          <w:szCs w:val="28"/>
        </w:rPr>
        <w:t xml:space="preserve">по вопросам финансов, налогообложению и бюджету </w:t>
      </w:r>
      <w:r w:rsidR="004A734F">
        <w:rPr>
          <w:sz w:val="28"/>
          <w:szCs w:val="28"/>
        </w:rPr>
        <w:t xml:space="preserve">администрации </w:t>
      </w:r>
      <w:r w:rsidR="002744AF">
        <w:rPr>
          <w:sz w:val="28"/>
          <w:szCs w:val="28"/>
        </w:rPr>
        <w:t xml:space="preserve">Веселовского </w:t>
      </w:r>
      <w:r w:rsidR="004A734F">
        <w:rPr>
          <w:sz w:val="28"/>
          <w:szCs w:val="28"/>
        </w:rPr>
        <w:t xml:space="preserve">сельского поселения Павловского района </w:t>
      </w:r>
      <w:r w:rsidR="009E7BA0" w:rsidRPr="000F7024">
        <w:rPr>
          <w:sz w:val="28"/>
          <w:szCs w:val="28"/>
        </w:rPr>
        <w:t>посредством внесения изменений в показатели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1.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Изменения в сводную роспись вносятся в случае принятия решения о внесении изменений в решение о бюджете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</w:t>
      </w:r>
      <w:r w:rsidR="009E7BA0" w:rsidRPr="000F7024">
        <w:rPr>
          <w:sz w:val="28"/>
          <w:szCs w:val="28"/>
        </w:rPr>
        <w:t xml:space="preserve">. </w:t>
      </w:r>
    </w:p>
    <w:p w:rsidR="009E7BA0" w:rsidRPr="000F7024" w:rsidRDefault="003F1F13" w:rsidP="0047356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>
        <w:rPr>
          <w:sz w:val="28"/>
          <w:szCs w:val="28"/>
        </w:rPr>
        <w:t>2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В ходе исполнения бюджета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>в случаях, предусмотренных Бюджетным кодексом и решением, показатели сводной росписи могут быть изменены без внесения изменений в решение</w:t>
      </w:r>
      <w:r w:rsidR="00544464" w:rsidRPr="00544464">
        <w:rPr>
          <w:sz w:val="28"/>
          <w:szCs w:val="28"/>
        </w:rPr>
        <w:t xml:space="preserve"> </w:t>
      </w:r>
      <w:r w:rsidR="00544464" w:rsidRPr="00713043">
        <w:rPr>
          <w:sz w:val="28"/>
          <w:szCs w:val="28"/>
        </w:rPr>
        <w:t xml:space="preserve">Совета </w:t>
      </w:r>
      <w:r w:rsidR="002744AF">
        <w:rPr>
          <w:sz w:val="28"/>
          <w:szCs w:val="28"/>
        </w:rPr>
        <w:t>Веселовского</w:t>
      </w:r>
      <w:r w:rsidR="00544464">
        <w:rPr>
          <w:sz w:val="28"/>
          <w:szCs w:val="28"/>
        </w:rPr>
        <w:t xml:space="preserve"> сельского поселения Павловского района о</w:t>
      </w:r>
      <w:r w:rsidR="00544464" w:rsidRPr="00713043">
        <w:rPr>
          <w:sz w:val="28"/>
          <w:szCs w:val="28"/>
        </w:rPr>
        <w:t xml:space="preserve"> бюджете</w:t>
      </w:r>
      <w:r w:rsidR="009E7BA0" w:rsidRPr="000F7024">
        <w:rPr>
          <w:sz w:val="28"/>
          <w:szCs w:val="28"/>
        </w:rPr>
        <w:t>.</w:t>
      </w:r>
    </w:p>
    <w:p w:rsidR="001D08B5" w:rsidRDefault="003F1F13" w:rsidP="003F1F1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D08B5" w:rsidRDefault="001D08B5" w:rsidP="001D08B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9E7BA0" w:rsidRPr="000F7024" w:rsidRDefault="001D08B5" w:rsidP="001D08B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9E7BA0">
        <w:rPr>
          <w:sz w:val="28"/>
          <w:szCs w:val="28"/>
        </w:rPr>
        <w:t>3</w:t>
      </w:r>
      <w:r w:rsidR="009E7BA0" w:rsidRPr="000F7024">
        <w:rPr>
          <w:sz w:val="28"/>
          <w:szCs w:val="28"/>
        </w:rPr>
        <w:t>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 xml:space="preserve">Решение о принятии изменений в сводную роспись принимается главой </w:t>
      </w:r>
      <w:r w:rsidR="002744AF">
        <w:rPr>
          <w:sz w:val="28"/>
          <w:szCs w:val="28"/>
        </w:rPr>
        <w:t>Веселовского</w:t>
      </w:r>
      <w:r w:rsidR="009E7BA0">
        <w:rPr>
          <w:sz w:val="28"/>
          <w:szCs w:val="28"/>
        </w:rPr>
        <w:t xml:space="preserve"> сельского поселения Павловского района </w:t>
      </w:r>
      <w:r w:rsidR="009E7BA0" w:rsidRPr="000F7024">
        <w:rPr>
          <w:sz w:val="28"/>
          <w:szCs w:val="28"/>
        </w:rPr>
        <w:t xml:space="preserve">до </w:t>
      </w:r>
      <w:r w:rsidR="00473566">
        <w:rPr>
          <w:sz w:val="28"/>
          <w:szCs w:val="28"/>
        </w:rPr>
        <w:t>31</w:t>
      </w:r>
      <w:r w:rsidR="009E7BA0" w:rsidRPr="000F7024">
        <w:rPr>
          <w:sz w:val="28"/>
          <w:szCs w:val="28"/>
        </w:rPr>
        <w:t xml:space="preserve"> декабря текущего финансового года.</w:t>
      </w:r>
    </w:p>
    <w:p w:rsidR="009E7BA0" w:rsidRDefault="009E7BA0" w:rsidP="009E7BA0">
      <w:pPr>
        <w:ind w:firstLine="840"/>
        <w:jc w:val="both"/>
        <w:rPr>
          <w:b/>
          <w:sz w:val="28"/>
          <w:szCs w:val="28"/>
        </w:rPr>
      </w:pPr>
    </w:p>
    <w:p w:rsidR="009E7BA0" w:rsidRPr="000F7024" w:rsidRDefault="009E7BA0" w:rsidP="003F1BE3">
      <w:pPr>
        <w:jc w:val="center"/>
        <w:rPr>
          <w:b/>
          <w:sz w:val="28"/>
          <w:szCs w:val="28"/>
        </w:rPr>
      </w:pPr>
      <w:r w:rsidRPr="000F7024">
        <w:rPr>
          <w:b/>
          <w:sz w:val="28"/>
          <w:szCs w:val="28"/>
        </w:rPr>
        <w:t>4. Изменение лимитов бюджетных обязательств главного распорядителя (главных администраторов источников)</w:t>
      </w:r>
    </w:p>
    <w:p w:rsidR="009E7BA0" w:rsidRPr="000F7024" w:rsidRDefault="009E7BA0" w:rsidP="009E7BA0">
      <w:pPr>
        <w:pStyle w:val="ConsNormal"/>
        <w:widowControl/>
        <w:ind w:left="600" w:right="518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A0" w:rsidRPr="000F7024" w:rsidRDefault="002F51CA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r w:rsidR="009E7BA0" w:rsidRPr="002F51CA">
        <w:rPr>
          <w:sz w:val="28"/>
          <w:szCs w:val="28"/>
        </w:rPr>
        <w:t>В ходе исполнения бюджета показатели лимитов бюджетных</w:t>
      </w:r>
      <w:r w:rsidR="00D85225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обязательств могут</w:t>
      </w:r>
      <w:r w:rsidR="009E7BA0">
        <w:rPr>
          <w:sz w:val="28"/>
          <w:szCs w:val="28"/>
        </w:rPr>
        <w:t xml:space="preserve"> быть изменены в соответствии с </w:t>
      </w:r>
      <w:r w:rsidR="009E7BA0" w:rsidRPr="000F7024">
        <w:rPr>
          <w:sz w:val="28"/>
          <w:szCs w:val="28"/>
        </w:rPr>
        <w:t>изменениями показателей сводной росписи</w:t>
      </w:r>
      <w:r w:rsidR="009E7BA0">
        <w:rPr>
          <w:sz w:val="28"/>
          <w:szCs w:val="28"/>
        </w:rPr>
        <w:t>.</w:t>
      </w:r>
    </w:p>
    <w:p w:rsidR="009E7BA0" w:rsidRPr="000F7024" w:rsidRDefault="00ED7D72" w:rsidP="00ED7D7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7BA0" w:rsidRPr="000F7024">
        <w:rPr>
          <w:sz w:val="28"/>
          <w:szCs w:val="28"/>
        </w:rPr>
        <w:t>2.</w:t>
      </w:r>
      <w:r w:rsidR="009E7BA0">
        <w:rPr>
          <w:sz w:val="28"/>
          <w:szCs w:val="28"/>
        </w:rPr>
        <w:t xml:space="preserve"> </w:t>
      </w:r>
      <w:r w:rsidR="009E7BA0" w:rsidRPr="000F7024">
        <w:rPr>
          <w:sz w:val="28"/>
          <w:szCs w:val="28"/>
        </w:rPr>
        <w:t>Изменение лимитов бюджетных обязательств в соответствии с изменениями показателей сводной росписи вносятся одновременно с внесением изменений в сводную роспись</w:t>
      </w:r>
      <w:r w:rsidR="009E7BA0">
        <w:rPr>
          <w:sz w:val="28"/>
          <w:szCs w:val="28"/>
        </w:rPr>
        <w:t>.</w:t>
      </w:r>
    </w:p>
    <w:p w:rsidR="009E7BA0" w:rsidRDefault="009E7BA0" w:rsidP="009E7BA0">
      <w:pPr>
        <w:pStyle w:val="ConsNormal"/>
        <w:widowControl/>
        <w:tabs>
          <w:tab w:val="left" w:pos="32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51CA" w:rsidRDefault="009E7BA0" w:rsidP="009E7BA0">
      <w:pPr>
        <w:pStyle w:val="ConsNormal"/>
        <w:widowControl/>
        <w:ind w:left="600" w:right="518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621DE3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Доведение б</w:t>
      </w:r>
      <w:r w:rsidRPr="00621DE3">
        <w:rPr>
          <w:rFonts w:ascii="Times New Roman" w:hAnsi="Times New Roman" w:cs="Times New Roman"/>
          <w:b/>
          <w:sz w:val="28"/>
          <w:szCs w:val="28"/>
        </w:rPr>
        <w:t>юджетн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Pr="00621DE3">
        <w:rPr>
          <w:rFonts w:ascii="Times New Roman" w:hAnsi="Times New Roman" w:cs="Times New Roman"/>
          <w:b/>
          <w:sz w:val="28"/>
          <w:szCs w:val="28"/>
        </w:rPr>
        <w:t>роспис</w:t>
      </w:r>
      <w:r>
        <w:rPr>
          <w:rFonts w:ascii="Times New Roman" w:hAnsi="Times New Roman" w:cs="Times New Roman"/>
          <w:b/>
          <w:sz w:val="28"/>
          <w:szCs w:val="28"/>
        </w:rPr>
        <w:t xml:space="preserve">и, лимитов бюджетных обязательств до получателей средств бюджета </w:t>
      </w:r>
      <w:r w:rsidR="002744AF" w:rsidRPr="002744AF">
        <w:rPr>
          <w:rFonts w:ascii="Times New Roman" w:hAnsi="Times New Roman" w:cs="Times New Roman"/>
          <w:b/>
          <w:sz w:val="28"/>
          <w:szCs w:val="28"/>
        </w:rPr>
        <w:t xml:space="preserve">Веселовского 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Павловского</w:t>
      </w:r>
      <w:r w:rsidRPr="008F01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A0" w:rsidRDefault="009E7BA0" w:rsidP="006C43D9">
      <w:pPr>
        <w:pStyle w:val="ConsNormal"/>
        <w:widowControl/>
        <w:tabs>
          <w:tab w:val="left" w:pos="709"/>
        </w:tabs>
        <w:ind w:right="51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9E7BA0" w:rsidRDefault="009E7BA0" w:rsidP="009E7BA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E7BA0" w:rsidRDefault="006C43D9" w:rsidP="006C43D9">
      <w:pPr>
        <w:pStyle w:val="ConsNormal"/>
        <w:widowControl/>
        <w:tabs>
          <w:tab w:val="left" w:pos="709"/>
          <w:tab w:val="left" w:pos="851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7BA0">
        <w:rPr>
          <w:rFonts w:ascii="Times New Roman" w:hAnsi="Times New Roman" w:cs="Times New Roman"/>
          <w:sz w:val="28"/>
          <w:szCs w:val="28"/>
        </w:rPr>
        <w:t xml:space="preserve">1. 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до начала текущего финансового года, за исключением случаев,</w:t>
      </w:r>
      <w:r w:rsidR="009E7BA0" w:rsidRPr="002E44D4">
        <w:t xml:space="preserve"> </w:t>
      </w:r>
      <w:r w:rsidR="009E7BA0" w:rsidRPr="002E44D4">
        <w:rPr>
          <w:rFonts w:ascii="Times New Roman" w:hAnsi="Times New Roman" w:cs="Times New Roman"/>
          <w:sz w:val="28"/>
          <w:szCs w:val="28"/>
        </w:rPr>
        <w:t xml:space="preserve">предусмотренных статьей </w:t>
      </w:r>
      <w:r w:rsidR="009E7BA0">
        <w:rPr>
          <w:rFonts w:ascii="Times New Roman" w:hAnsi="Times New Roman" w:cs="Times New Roman"/>
          <w:sz w:val="28"/>
          <w:szCs w:val="28"/>
        </w:rPr>
        <w:t>22</w:t>
      </w:r>
      <w:r w:rsidR="009E7BA0" w:rsidRPr="009E56C4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 xml:space="preserve">Положения о бюджетном процессе в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 w:rsidRPr="002744AF">
        <w:rPr>
          <w:rFonts w:ascii="Times New Roman" w:hAnsi="Times New Roman" w:cs="Times New Roman"/>
          <w:sz w:val="28"/>
          <w:szCs w:val="28"/>
        </w:rPr>
        <w:t xml:space="preserve"> </w:t>
      </w:r>
      <w:r w:rsidR="009E7BA0">
        <w:rPr>
          <w:rFonts w:ascii="Times New Roman" w:hAnsi="Times New Roman" w:cs="Times New Roman"/>
          <w:sz w:val="28"/>
          <w:szCs w:val="28"/>
        </w:rPr>
        <w:t>сельском поселении Павловского района.</w:t>
      </w:r>
    </w:p>
    <w:p w:rsidR="009E7BA0" w:rsidRDefault="00ED7D72" w:rsidP="00ED7D72">
      <w:pPr>
        <w:pStyle w:val="ConsNormal"/>
        <w:widowControl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E7BA0">
        <w:rPr>
          <w:rFonts w:ascii="Times New Roman" w:hAnsi="Times New Roman" w:cs="Times New Roman"/>
          <w:sz w:val="28"/>
          <w:szCs w:val="28"/>
        </w:rPr>
        <w:t>2. Доведение показателей бюджетной росписи и</w:t>
      </w:r>
      <w:r w:rsidR="00524D03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 </w:t>
      </w:r>
      <w:r w:rsidR="009E7BA0">
        <w:rPr>
          <w:rFonts w:ascii="Times New Roman" w:hAnsi="Times New Roman" w:cs="Times New Roman"/>
          <w:sz w:val="28"/>
          <w:szCs w:val="28"/>
        </w:rPr>
        <w:t xml:space="preserve">главным распорядителем (главными администраторами источников) до находящихся в их ведении получателей средств бюджета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9E7BA0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 (администраторов источников) осуществляется </w:t>
      </w:r>
      <w:r w:rsidR="00524D03">
        <w:rPr>
          <w:rFonts w:ascii="Times New Roman" w:hAnsi="Times New Roman" w:cs="Times New Roman"/>
          <w:sz w:val="28"/>
          <w:szCs w:val="28"/>
        </w:rPr>
        <w:t>специалистом (финансистом) администрации</w:t>
      </w:r>
      <w:r w:rsidR="006C43D9">
        <w:rPr>
          <w:rFonts w:ascii="Times New Roman" w:hAnsi="Times New Roman" w:cs="Times New Roman"/>
          <w:sz w:val="28"/>
          <w:szCs w:val="28"/>
        </w:rPr>
        <w:t xml:space="preserve"> </w:t>
      </w:r>
      <w:r w:rsidR="002744AF" w:rsidRPr="002744AF">
        <w:rPr>
          <w:rFonts w:ascii="Times New Roman" w:hAnsi="Times New Roman" w:cs="Times New Roman"/>
          <w:sz w:val="28"/>
          <w:szCs w:val="28"/>
        </w:rPr>
        <w:t>Веселовского</w:t>
      </w:r>
      <w:r w:rsidR="00524D0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6C43D9">
        <w:rPr>
          <w:rFonts w:ascii="Times New Roman" w:hAnsi="Times New Roman" w:cs="Times New Roman"/>
          <w:sz w:val="28"/>
          <w:szCs w:val="28"/>
        </w:rPr>
        <w:t>.</w:t>
      </w: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2744AF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6C43D9" w:rsidP="009E7BA0">
      <w:pPr>
        <w:tabs>
          <w:tab w:val="left" w:pos="8460"/>
        </w:tabs>
        <w:ind w:right="-54"/>
        <w:rPr>
          <w:sz w:val="28"/>
          <w:szCs w:val="28"/>
        </w:rPr>
      </w:pPr>
    </w:p>
    <w:p w:rsidR="006C43D9" w:rsidRDefault="00F334E7" w:rsidP="009E7BA0">
      <w:pPr>
        <w:tabs>
          <w:tab w:val="left" w:pos="8460"/>
        </w:tabs>
        <w:ind w:right="-54"/>
        <w:rPr>
          <w:sz w:val="28"/>
          <w:szCs w:val="28"/>
        </w:rPr>
      </w:pPr>
      <w:r>
        <w:rPr>
          <w:sz w:val="28"/>
          <w:szCs w:val="28"/>
        </w:rPr>
        <w:t>Ведущий с</w:t>
      </w:r>
      <w:r w:rsidR="006C43D9">
        <w:rPr>
          <w:sz w:val="28"/>
          <w:szCs w:val="28"/>
        </w:rPr>
        <w:t>пециалист</w:t>
      </w:r>
      <w:r w:rsidR="002744AF">
        <w:rPr>
          <w:sz w:val="28"/>
          <w:szCs w:val="28"/>
        </w:rPr>
        <w:t xml:space="preserve"> администрации</w:t>
      </w:r>
    </w:p>
    <w:p w:rsidR="006C43D9" w:rsidRDefault="002744AF" w:rsidP="009E7BA0">
      <w:pPr>
        <w:tabs>
          <w:tab w:val="left" w:pos="8460"/>
        </w:tabs>
        <w:ind w:right="-54"/>
        <w:rPr>
          <w:sz w:val="28"/>
          <w:szCs w:val="28"/>
        </w:rPr>
      </w:pPr>
      <w:r w:rsidRPr="002744AF">
        <w:rPr>
          <w:sz w:val="28"/>
          <w:szCs w:val="28"/>
        </w:rPr>
        <w:t>Веселовского</w:t>
      </w:r>
      <w:r w:rsidR="006C43D9">
        <w:rPr>
          <w:sz w:val="28"/>
          <w:szCs w:val="28"/>
        </w:rPr>
        <w:t xml:space="preserve"> сельского </w:t>
      </w:r>
      <w:r w:rsidR="009E7BA0">
        <w:rPr>
          <w:sz w:val="28"/>
          <w:szCs w:val="28"/>
        </w:rPr>
        <w:t>п</w:t>
      </w:r>
      <w:r w:rsidR="009E7BA0" w:rsidRPr="00362467">
        <w:rPr>
          <w:sz w:val="28"/>
          <w:szCs w:val="28"/>
        </w:rPr>
        <w:t>оселения</w:t>
      </w:r>
      <w:r w:rsidR="009E7BA0">
        <w:rPr>
          <w:sz w:val="28"/>
          <w:szCs w:val="28"/>
        </w:rPr>
        <w:t xml:space="preserve"> </w:t>
      </w:r>
    </w:p>
    <w:p w:rsidR="00C72C13" w:rsidRDefault="009E7BA0" w:rsidP="009E7BA0">
      <w:pPr>
        <w:tabs>
          <w:tab w:val="left" w:pos="8460"/>
        </w:tabs>
        <w:ind w:right="-54"/>
        <w:rPr>
          <w:sz w:val="28"/>
          <w:szCs w:val="28"/>
        </w:rPr>
      </w:pPr>
      <w:r w:rsidRPr="00362467"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 xml:space="preserve">                                                               </w:t>
      </w:r>
      <w:r w:rsidR="003126BF">
        <w:rPr>
          <w:sz w:val="28"/>
          <w:szCs w:val="28"/>
        </w:rPr>
        <w:t xml:space="preserve"> </w:t>
      </w:r>
      <w:r w:rsidR="002744AF">
        <w:rPr>
          <w:sz w:val="28"/>
          <w:szCs w:val="28"/>
        </w:rPr>
        <w:t xml:space="preserve">               </w:t>
      </w:r>
      <w:r w:rsidR="003126BF">
        <w:rPr>
          <w:sz w:val="28"/>
          <w:szCs w:val="28"/>
        </w:rPr>
        <w:t xml:space="preserve"> </w:t>
      </w:r>
      <w:proofErr w:type="spellStart"/>
      <w:r w:rsidR="002744AF">
        <w:rPr>
          <w:sz w:val="28"/>
          <w:szCs w:val="28"/>
        </w:rPr>
        <w:t>Г.В.Артюх</w:t>
      </w:r>
      <w:proofErr w:type="spellEnd"/>
      <w:r w:rsidR="003126BF">
        <w:rPr>
          <w:sz w:val="28"/>
          <w:szCs w:val="28"/>
        </w:rPr>
        <w:t xml:space="preserve">        </w:t>
      </w:r>
    </w:p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Default="00C72C13" w:rsidP="00C72C13"/>
    <w:p w:rsidR="00C72C13" w:rsidRPr="00C72C13" w:rsidRDefault="00C72C13" w:rsidP="00C72C13"/>
    <w:p w:rsidR="00C72C13" w:rsidRPr="00C72C13" w:rsidRDefault="00C72C13" w:rsidP="00C72C13"/>
    <w:p w:rsidR="00C72C13" w:rsidRPr="00C72C13" w:rsidRDefault="00C72C13" w:rsidP="00C72C13"/>
    <w:p w:rsidR="00082756" w:rsidRDefault="00C72C13" w:rsidP="00C72C13">
      <w:pPr>
        <w:tabs>
          <w:tab w:val="left" w:pos="3285"/>
        </w:tabs>
      </w:pPr>
      <w:r>
        <w:lastRenderedPageBreak/>
        <w:tab/>
      </w:r>
    </w:p>
    <w:p w:rsidR="002744AF" w:rsidRPr="00C72C13" w:rsidRDefault="002744AF" w:rsidP="00C72C13">
      <w:pPr>
        <w:tabs>
          <w:tab w:val="left" w:pos="3285"/>
        </w:tabs>
      </w:pPr>
    </w:p>
    <w:sectPr w:rsidR="002744AF" w:rsidRPr="00C72C13" w:rsidSect="002F7615">
      <w:headerReference w:type="even" r:id="rId7"/>
      <w:headerReference w:type="default" r:id="rId8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218" w:rsidRDefault="00792218">
      <w:r>
        <w:separator/>
      </w:r>
    </w:p>
  </w:endnote>
  <w:endnote w:type="continuationSeparator" w:id="0">
    <w:p w:rsidR="00792218" w:rsidRDefault="00792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218" w:rsidRDefault="00792218">
      <w:r>
        <w:separator/>
      </w:r>
    </w:p>
  </w:footnote>
  <w:footnote w:type="continuationSeparator" w:id="0">
    <w:p w:rsidR="00792218" w:rsidRDefault="007922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B90" w:rsidRDefault="00614B85" w:rsidP="00334C1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E91012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C3B90" w:rsidRDefault="007922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C1F" w:rsidRDefault="00792218" w:rsidP="00A62DD4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85DBF"/>
    <w:multiLevelType w:val="hybridMultilevel"/>
    <w:tmpl w:val="0EDA0154"/>
    <w:lvl w:ilvl="0" w:tplc="213A10F6">
      <w:start w:val="1"/>
      <w:numFmt w:val="decimal"/>
      <w:lvlText w:val="%1."/>
      <w:lvlJc w:val="left"/>
      <w:pPr>
        <w:ind w:left="2160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AF30202"/>
    <w:multiLevelType w:val="hybridMultilevel"/>
    <w:tmpl w:val="038A0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426950"/>
    <w:multiLevelType w:val="hybridMultilevel"/>
    <w:tmpl w:val="14545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064CB"/>
    <w:multiLevelType w:val="hybridMultilevel"/>
    <w:tmpl w:val="B694F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8E2"/>
    <w:rsid w:val="000076BC"/>
    <w:rsid w:val="00010354"/>
    <w:rsid w:val="0002490F"/>
    <w:rsid w:val="000260B2"/>
    <w:rsid w:val="00041F80"/>
    <w:rsid w:val="00044CE4"/>
    <w:rsid w:val="00062F4D"/>
    <w:rsid w:val="0006450D"/>
    <w:rsid w:val="000728E8"/>
    <w:rsid w:val="00082756"/>
    <w:rsid w:val="0009333F"/>
    <w:rsid w:val="000A0510"/>
    <w:rsid w:val="000B68D2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D08B5"/>
    <w:rsid w:val="001E03FE"/>
    <w:rsid w:val="001E3F01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44AF"/>
    <w:rsid w:val="00275B5C"/>
    <w:rsid w:val="00276A4D"/>
    <w:rsid w:val="00287783"/>
    <w:rsid w:val="00291686"/>
    <w:rsid w:val="002A20BF"/>
    <w:rsid w:val="002A7A1C"/>
    <w:rsid w:val="002B4978"/>
    <w:rsid w:val="002C1194"/>
    <w:rsid w:val="002D0F3C"/>
    <w:rsid w:val="002D1884"/>
    <w:rsid w:val="002D4DFD"/>
    <w:rsid w:val="002E138A"/>
    <w:rsid w:val="002F51CA"/>
    <w:rsid w:val="002F7615"/>
    <w:rsid w:val="002F7925"/>
    <w:rsid w:val="00300783"/>
    <w:rsid w:val="00300A3F"/>
    <w:rsid w:val="0030211F"/>
    <w:rsid w:val="003126BF"/>
    <w:rsid w:val="00314064"/>
    <w:rsid w:val="003234AD"/>
    <w:rsid w:val="00340B23"/>
    <w:rsid w:val="003426CA"/>
    <w:rsid w:val="00345424"/>
    <w:rsid w:val="00350481"/>
    <w:rsid w:val="00350A1D"/>
    <w:rsid w:val="00354718"/>
    <w:rsid w:val="003610BA"/>
    <w:rsid w:val="0037181D"/>
    <w:rsid w:val="00371AF0"/>
    <w:rsid w:val="00381480"/>
    <w:rsid w:val="003A1303"/>
    <w:rsid w:val="003D1221"/>
    <w:rsid w:val="003F1BE3"/>
    <w:rsid w:val="003F1F13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3566"/>
    <w:rsid w:val="00476526"/>
    <w:rsid w:val="004872A5"/>
    <w:rsid w:val="004903E8"/>
    <w:rsid w:val="00491709"/>
    <w:rsid w:val="00493021"/>
    <w:rsid w:val="004942DD"/>
    <w:rsid w:val="004942E7"/>
    <w:rsid w:val="004A734F"/>
    <w:rsid w:val="004C47D1"/>
    <w:rsid w:val="004C7A03"/>
    <w:rsid w:val="004D36BF"/>
    <w:rsid w:val="004D416C"/>
    <w:rsid w:val="004E2A32"/>
    <w:rsid w:val="004F31E4"/>
    <w:rsid w:val="00514BA0"/>
    <w:rsid w:val="00520292"/>
    <w:rsid w:val="00523C00"/>
    <w:rsid w:val="00524D03"/>
    <w:rsid w:val="005262C8"/>
    <w:rsid w:val="00530FBD"/>
    <w:rsid w:val="00536069"/>
    <w:rsid w:val="005413BC"/>
    <w:rsid w:val="005437FE"/>
    <w:rsid w:val="00544464"/>
    <w:rsid w:val="00544C24"/>
    <w:rsid w:val="00547C8C"/>
    <w:rsid w:val="0057365C"/>
    <w:rsid w:val="00573CB0"/>
    <w:rsid w:val="00575247"/>
    <w:rsid w:val="005765FC"/>
    <w:rsid w:val="005C05EA"/>
    <w:rsid w:val="005C5247"/>
    <w:rsid w:val="005C738C"/>
    <w:rsid w:val="005D3845"/>
    <w:rsid w:val="005D6E65"/>
    <w:rsid w:val="005E3624"/>
    <w:rsid w:val="005E4F6F"/>
    <w:rsid w:val="005F66CC"/>
    <w:rsid w:val="006014C2"/>
    <w:rsid w:val="006067CE"/>
    <w:rsid w:val="00607B42"/>
    <w:rsid w:val="00614B85"/>
    <w:rsid w:val="0062440F"/>
    <w:rsid w:val="0063364B"/>
    <w:rsid w:val="006361FB"/>
    <w:rsid w:val="006702E5"/>
    <w:rsid w:val="00680FD0"/>
    <w:rsid w:val="006A72A5"/>
    <w:rsid w:val="006B519C"/>
    <w:rsid w:val="006B6439"/>
    <w:rsid w:val="006B658D"/>
    <w:rsid w:val="006C43D9"/>
    <w:rsid w:val="006C4F0B"/>
    <w:rsid w:val="006C5EFD"/>
    <w:rsid w:val="006C7022"/>
    <w:rsid w:val="006D2270"/>
    <w:rsid w:val="006E0DC2"/>
    <w:rsid w:val="006F22B2"/>
    <w:rsid w:val="006F73FE"/>
    <w:rsid w:val="00700799"/>
    <w:rsid w:val="00711BE6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91524"/>
    <w:rsid w:val="00792218"/>
    <w:rsid w:val="007B1D7E"/>
    <w:rsid w:val="007B1EC9"/>
    <w:rsid w:val="007B5766"/>
    <w:rsid w:val="007C1112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2E0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5124"/>
    <w:rsid w:val="008B722B"/>
    <w:rsid w:val="008C4378"/>
    <w:rsid w:val="008D0797"/>
    <w:rsid w:val="008D644C"/>
    <w:rsid w:val="008E044E"/>
    <w:rsid w:val="008E0455"/>
    <w:rsid w:val="008F758F"/>
    <w:rsid w:val="00900B61"/>
    <w:rsid w:val="009110C9"/>
    <w:rsid w:val="00912E82"/>
    <w:rsid w:val="00913B58"/>
    <w:rsid w:val="0093322A"/>
    <w:rsid w:val="0095303F"/>
    <w:rsid w:val="00954788"/>
    <w:rsid w:val="00963323"/>
    <w:rsid w:val="00966E09"/>
    <w:rsid w:val="00970444"/>
    <w:rsid w:val="009734A7"/>
    <w:rsid w:val="00976623"/>
    <w:rsid w:val="00977CE5"/>
    <w:rsid w:val="009809C5"/>
    <w:rsid w:val="00980D44"/>
    <w:rsid w:val="00995338"/>
    <w:rsid w:val="00997385"/>
    <w:rsid w:val="009977F4"/>
    <w:rsid w:val="00997C00"/>
    <w:rsid w:val="009A3118"/>
    <w:rsid w:val="009B00CA"/>
    <w:rsid w:val="009B60CA"/>
    <w:rsid w:val="009C0AD3"/>
    <w:rsid w:val="009D1CD0"/>
    <w:rsid w:val="009E7BA0"/>
    <w:rsid w:val="009F56C8"/>
    <w:rsid w:val="00A02E04"/>
    <w:rsid w:val="00A11D41"/>
    <w:rsid w:val="00A12A91"/>
    <w:rsid w:val="00A200D9"/>
    <w:rsid w:val="00A211BC"/>
    <w:rsid w:val="00A31055"/>
    <w:rsid w:val="00A5141D"/>
    <w:rsid w:val="00A531E1"/>
    <w:rsid w:val="00A53F87"/>
    <w:rsid w:val="00A571FC"/>
    <w:rsid w:val="00A6458F"/>
    <w:rsid w:val="00A87505"/>
    <w:rsid w:val="00A929DF"/>
    <w:rsid w:val="00AA4845"/>
    <w:rsid w:val="00AA6342"/>
    <w:rsid w:val="00AB03E7"/>
    <w:rsid w:val="00AB1728"/>
    <w:rsid w:val="00AB2106"/>
    <w:rsid w:val="00AB257A"/>
    <w:rsid w:val="00AB2AD2"/>
    <w:rsid w:val="00AB3C98"/>
    <w:rsid w:val="00AB4C57"/>
    <w:rsid w:val="00AB4DC3"/>
    <w:rsid w:val="00AB78CC"/>
    <w:rsid w:val="00AC47BB"/>
    <w:rsid w:val="00AC57A3"/>
    <w:rsid w:val="00AC6F29"/>
    <w:rsid w:val="00AC7D71"/>
    <w:rsid w:val="00AF1635"/>
    <w:rsid w:val="00AF2D18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72C13"/>
    <w:rsid w:val="00C80B84"/>
    <w:rsid w:val="00C904FE"/>
    <w:rsid w:val="00C9421B"/>
    <w:rsid w:val="00C97B4A"/>
    <w:rsid w:val="00CA0EF2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85225"/>
    <w:rsid w:val="00DA00C4"/>
    <w:rsid w:val="00DA2EC7"/>
    <w:rsid w:val="00DA3AD4"/>
    <w:rsid w:val="00DA459B"/>
    <w:rsid w:val="00DB524D"/>
    <w:rsid w:val="00DB67A9"/>
    <w:rsid w:val="00DB6D87"/>
    <w:rsid w:val="00DC4D42"/>
    <w:rsid w:val="00DC73FF"/>
    <w:rsid w:val="00DD66EE"/>
    <w:rsid w:val="00DD7F58"/>
    <w:rsid w:val="00DE5997"/>
    <w:rsid w:val="00DF5E37"/>
    <w:rsid w:val="00E02188"/>
    <w:rsid w:val="00E05E06"/>
    <w:rsid w:val="00E14D9E"/>
    <w:rsid w:val="00E1583B"/>
    <w:rsid w:val="00E17C2D"/>
    <w:rsid w:val="00E362B2"/>
    <w:rsid w:val="00E469CB"/>
    <w:rsid w:val="00E521AD"/>
    <w:rsid w:val="00E54F4A"/>
    <w:rsid w:val="00E55AA3"/>
    <w:rsid w:val="00E67701"/>
    <w:rsid w:val="00E71FE5"/>
    <w:rsid w:val="00E7392E"/>
    <w:rsid w:val="00E74BDF"/>
    <w:rsid w:val="00E81121"/>
    <w:rsid w:val="00E82626"/>
    <w:rsid w:val="00E82BAC"/>
    <w:rsid w:val="00E84F4E"/>
    <w:rsid w:val="00E858E2"/>
    <w:rsid w:val="00E91012"/>
    <w:rsid w:val="00EB023D"/>
    <w:rsid w:val="00EB1B02"/>
    <w:rsid w:val="00EC0D0D"/>
    <w:rsid w:val="00ED7D72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1E7C"/>
    <w:rsid w:val="00F15518"/>
    <w:rsid w:val="00F167D4"/>
    <w:rsid w:val="00F30880"/>
    <w:rsid w:val="00F334E7"/>
    <w:rsid w:val="00F359FA"/>
    <w:rsid w:val="00F42088"/>
    <w:rsid w:val="00F467FA"/>
    <w:rsid w:val="00F54051"/>
    <w:rsid w:val="00F543A2"/>
    <w:rsid w:val="00F57043"/>
    <w:rsid w:val="00F57865"/>
    <w:rsid w:val="00F60AFC"/>
    <w:rsid w:val="00F61494"/>
    <w:rsid w:val="00F65210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A2FA1-534F-490B-A25E-BFD536F9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B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E7BA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9E7B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age number"/>
    <w:basedOn w:val="a0"/>
    <w:rsid w:val="009E7BA0"/>
  </w:style>
  <w:style w:type="paragraph" w:styleId="a4">
    <w:name w:val="header"/>
    <w:basedOn w:val="a"/>
    <w:link w:val="a5"/>
    <w:rsid w:val="009E7BA0"/>
    <w:pPr>
      <w:tabs>
        <w:tab w:val="center" w:pos="4677"/>
        <w:tab w:val="right" w:pos="9355"/>
      </w:tabs>
      <w:ind w:firstLine="72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9E7B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2F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70</cp:revision>
  <dcterms:created xsi:type="dcterms:W3CDTF">2016-12-26T09:20:00Z</dcterms:created>
  <dcterms:modified xsi:type="dcterms:W3CDTF">2019-12-23T07:20:00Z</dcterms:modified>
</cp:coreProperties>
</file>